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D4" w:rsidRPr="00AA22A4" w:rsidRDefault="002923D4" w:rsidP="002923D4">
      <w:pPr>
        <w:tabs>
          <w:tab w:val="center" w:pos="3555"/>
          <w:tab w:val="right" w:pos="10080"/>
        </w:tabs>
        <w:rPr>
          <w:rFonts w:ascii="Calibri" w:hAnsi="Calibri" w:cs="Calibri"/>
        </w:rPr>
      </w:pPr>
      <w:r>
        <w:rPr>
          <w:rFonts w:ascii="Calibri" w:hAnsi="Calibri" w:cs="Calibri"/>
        </w:rPr>
        <w:t>Sunday, September 8</w:t>
      </w:r>
      <w:r w:rsidRPr="00AA22A4">
        <w:rPr>
          <w:rFonts w:ascii="Calibri" w:hAnsi="Calibri" w:cs="Calibri"/>
        </w:rPr>
        <w:t>, 2013</w:t>
      </w:r>
      <w:r w:rsidRPr="00AA22A4">
        <w:rPr>
          <w:rFonts w:ascii="Calibri" w:hAnsi="Calibri" w:cs="Calibri"/>
        </w:rPr>
        <w:tab/>
      </w:r>
      <w:r w:rsidRPr="00AA22A4">
        <w:rPr>
          <w:rFonts w:ascii="Calibri" w:hAnsi="Calibri" w:cs="Calibri"/>
        </w:rPr>
        <w:tab/>
        <w:t>8:30am</w:t>
      </w:r>
    </w:p>
    <w:p w:rsidR="002923D4" w:rsidRPr="00AA22A4" w:rsidRDefault="002923D4" w:rsidP="002923D4">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2923D4" w:rsidRPr="00AA22A4" w:rsidRDefault="002923D4" w:rsidP="002923D4">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2923D4" w:rsidRPr="00AA22A4" w:rsidRDefault="002923D4" w:rsidP="002923D4">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2923D4" w:rsidRPr="00AA22A4" w:rsidRDefault="002923D4" w:rsidP="002923D4">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2923D4" w:rsidRPr="00AA22A4" w:rsidRDefault="002923D4" w:rsidP="002923D4">
      <w:pPr>
        <w:tabs>
          <w:tab w:val="center" w:pos="5040"/>
        </w:tabs>
        <w:spacing w:line="360"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Pr>
          <w:rFonts w:ascii="Calibri" w:hAnsi="Calibri" w:cs="Calibri"/>
          <w:i/>
          <w:iCs/>
        </w:rPr>
        <w:t xml:space="preserve"> “Partita on ‘Christ </w:t>
      </w:r>
      <w:proofErr w:type="gramStart"/>
      <w:r>
        <w:rPr>
          <w:rFonts w:ascii="Calibri" w:hAnsi="Calibri" w:cs="Calibri"/>
          <w:i/>
          <w:iCs/>
        </w:rPr>
        <w:t>You</w:t>
      </w:r>
      <w:proofErr w:type="gramEnd"/>
      <w:r>
        <w:rPr>
          <w:rFonts w:ascii="Calibri" w:hAnsi="Calibri" w:cs="Calibri"/>
          <w:i/>
          <w:iCs/>
        </w:rPr>
        <w:t xml:space="preserve"> are My Life’” </w:t>
      </w:r>
      <w:r>
        <w:rPr>
          <w:rFonts w:ascii="Calibri" w:hAnsi="Calibri" w:cs="Calibri"/>
          <w:iCs/>
          <w:sz w:val="20"/>
          <w:szCs w:val="20"/>
        </w:rPr>
        <w:t>– Pachelbel</w:t>
      </w:r>
    </w:p>
    <w:p w:rsidR="002923D4" w:rsidRPr="00AA22A4" w:rsidRDefault="002923D4" w:rsidP="002923D4">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2923D4" w:rsidRPr="00AA22A4" w:rsidRDefault="002923D4" w:rsidP="002923D4">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2923D4" w:rsidRPr="00AA22A4" w:rsidRDefault="002923D4" w:rsidP="002923D4">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78</w:t>
      </w:r>
    </w:p>
    <w:p w:rsidR="002923D4" w:rsidRDefault="002923D4" w:rsidP="002923D4">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Give ear, O my people, to my teaching</w:t>
      </w:r>
      <w:proofErr w:type="gramStart"/>
      <w:r>
        <w:rPr>
          <w:rFonts w:ascii="Calibri" w:hAnsi="Calibri" w:cs="Calibri"/>
        </w:rPr>
        <w:t>;</w:t>
      </w:r>
      <w:proofErr w:type="gramEnd"/>
    </w:p>
    <w:p w:rsidR="002923D4" w:rsidRDefault="002923D4" w:rsidP="002923D4">
      <w:pPr>
        <w:tabs>
          <w:tab w:val="left" w:pos="-336"/>
          <w:tab w:val="left" w:pos="324"/>
          <w:tab w:val="left" w:pos="1224"/>
          <w:tab w:val="left" w:pos="2160"/>
        </w:tabs>
        <w:ind w:left="1224" w:hanging="900"/>
        <w:rPr>
          <w:rFonts w:ascii="Calibri" w:hAnsi="Calibri" w:cs="Calibri"/>
        </w:rPr>
      </w:pPr>
      <w:r>
        <w:rPr>
          <w:rFonts w:ascii="Calibri" w:hAnsi="Calibri" w:cs="Calibri"/>
        </w:rPr>
        <w:tab/>
        <w:t>Incline your ears to the words of my mouth.</w:t>
      </w:r>
    </w:p>
    <w:p w:rsidR="002923D4" w:rsidRDefault="002923D4" w:rsidP="002923D4">
      <w:pPr>
        <w:tabs>
          <w:tab w:val="left" w:pos="-336"/>
          <w:tab w:val="left" w:pos="324"/>
          <w:tab w:val="left" w:pos="1224"/>
          <w:tab w:val="left" w:pos="2160"/>
        </w:tabs>
        <w:ind w:left="1238" w:hanging="907"/>
        <w:rPr>
          <w:rFonts w:ascii="Calibri" w:hAnsi="Calibri" w:cs="Calibri"/>
          <w:b/>
          <w:i/>
        </w:rPr>
      </w:pPr>
      <w:r w:rsidRPr="00AF4EF3">
        <w:rPr>
          <w:rFonts w:ascii="Calibri" w:hAnsi="Calibri" w:cs="Calibri"/>
          <w:b/>
          <w:i/>
        </w:rPr>
        <w:t>People:</w:t>
      </w:r>
      <w:r w:rsidRPr="00AF4EF3">
        <w:rPr>
          <w:rFonts w:ascii="Calibri" w:hAnsi="Calibri" w:cs="Calibri"/>
          <w:b/>
          <w:i/>
        </w:rPr>
        <w:tab/>
      </w:r>
      <w:r>
        <w:rPr>
          <w:rFonts w:ascii="Calibri" w:hAnsi="Calibri" w:cs="Calibri"/>
          <w:b/>
          <w:i/>
        </w:rPr>
        <w:t>With upright heart He tended them,</w:t>
      </w:r>
    </w:p>
    <w:p w:rsidR="002923D4" w:rsidRPr="00AF4EF3" w:rsidRDefault="002923D4" w:rsidP="002923D4">
      <w:pPr>
        <w:tabs>
          <w:tab w:val="left" w:pos="-336"/>
          <w:tab w:val="left" w:pos="324"/>
          <w:tab w:val="left" w:pos="1224"/>
          <w:tab w:val="left" w:pos="2160"/>
        </w:tabs>
        <w:spacing w:line="360" w:lineRule="auto"/>
        <w:ind w:left="1238" w:hanging="907"/>
        <w:rPr>
          <w:rFonts w:ascii="Calibri" w:hAnsi="Calibri" w:cs="Calibri"/>
          <w:b/>
          <w:i/>
        </w:rPr>
      </w:pPr>
      <w:r>
        <w:rPr>
          <w:rFonts w:ascii="Calibri" w:hAnsi="Calibri" w:cs="Calibri"/>
          <w:b/>
          <w:i/>
        </w:rPr>
        <w:tab/>
        <w:t>And guided them with skillful hand</w:t>
      </w:r>
      <w:r w:rsidRPr="00AF4EF3">
        <w:rPr>
          <w:rFonts w:ascii="Calibri" w:hAnsi="Calibri" w:cs="Calibri"/>
          <w:b/>
          <w:i/>
        </w:rPr>
        <w:t>.</w:t>
      </w:r>
    </w:p>
    <w:p w:rsidR="002923D4" w:rsidRPr="00AA22A4" w:rsidRDefault="002923D4" w:rsidP="002923D4">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“When Morning Gilds the Skies</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487</w:t>
      </w:r>
    </w:p>
    <w:p w:rsidR="002923D4" w:rsidRPr="00AA22A4" w:rsidRDefault="002923D4" w:rsidP="002923D4">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2923D4" w:rsidRDefault="002923D4" w:rsidP="002923D4">
      <w:pPr>
        <w:spacing w:after="140" w:line="215" w:lineRule="auto"/>
        <w:ind w:left="270" w:right="360"/>
        <w:jc w:val="both"/>
        <w:rPr>
          <w:rFonts w:ascii="Calibri" w:hAnsi="Calibri"/>
          <w:b/>
        </w:rPr>
      </w:pPr>
      <w:r>
        <w:rPr>
          <w:rFonts w:ascii="Calibri" w:hAnsi="Calibri"/>
          <w:b/>
        </w:rPr>
        <w:t xml:space="preserve">Faithful and loyal Father, we come before </w:t>
      </w:r>
      <w:proofErr w:type="gramStart"/>
      <w:r>
        <w:rPr>
          <w:rFonts w:ascii="Calibri" w:hAnsi="Calibri"/>
          <w:b/>
        </w:rPr>
        <w:t>You</w:t>
      </w:r>
      <w:proofErr w:type="gramEnd"/>
      <w:r>
        <w:rPr>
          <w:rFonts w:ascii="Calibri" w:hAnsi="Calibri"/>
          <w:b/>
        </w:rPr>
        <w:t xml:space="preserve"> this morning praising You for Your steadfast love. While we turn away from You, You turn to us with blessings that we do not deserve. When we desert You, You guide us along streams of righteousness that never run dry. When we refuse to conform to </w:t>
      </w:r>
      <w:proofErr w:type="gramStart"/>
      <w:r>
        <w:rPr>
          <w:rFonts w:ascii="Calibri" w:hAnsi="Calibri"/>
          <w:b/>
        </w:rPr>
        <w:t>Your</w:t>
      </w:r>
      <w:proofErr w:type="gramEnd"/>
      <w:r>
        <w:rPr>
          <w:rFonts w:ascii="Calibri" w:hAnsi="Calibri"/>
          <w:b/>
        </w:rPr>
        <w:t xml:space="preserve"> desires for our life, You still provide us with opportunities for grace and redemption. We are not worthy of </w:t>
      </w:r>
      <w:proofErr w:type="gramStart"/>
      <w:r>
        <w:rPr>
          <w:rFonts w:ascii="Calibri" w:hAnsi="Calibri"/>
          <w:b/>
        </w:rPr>
        <w:t>Your</w:t>
      </w:r>
      <w:proofErr w:type="gramEnd"/>
      <w:r>
        <w:rPr>
          <w:rFonts w:ascii="Calibri" w:hAnsi="Calibri"/>
          <w:b/>
        </w:rPr>
        <w:t xml:space="preserve"> love, thank You for never turning away from us. Forgive us and lead us back again to </w:t>
      </w:r>
      <w:proofErr w:type="gramStart"/>
      <w:r>
        <w:rPr>
          <w:rFonts w:ascii="Calibri" w:hAnsi="Calibri"/>
          <w:b/>
        </w:rPr>
        <w:t>Your</w:t>
      </w:r>
      <w:proofErr w:type="gramEnd"/>
      <w:r>
        <w:rPr>
          <w:rFonts w:ascii="Calibri" w:hAnsi="Calibri"/>
          <w:b/>
        </w:rPr>
        <w:t xml:space="preserve"> side so that we would never betray You. We pray this through Jesus our Savior, Amen.</w:t>
      </w:r>
    </w:p>
    <w:p w:rsidR="002923D4" w:rsidRPr="00AA22A4" w:rsidRDefault="002923D4" w:rsidP="002923D4">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2923D4" w:rsidRPr="00AA22A4" w:rsidRDefault="002923D4" w:rsidP="002923D4">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2923D4" w:rsidRPr="00AA22A4" w:rsidRDefault="002923D4" w:rsidP="002923D4">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2923D4" w:rsidRPr="00AA22A4" w:rsidRDefault="002923D4" w:rsidP="002923D4">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2923D4" w:rsidRPr="00AA22A4" w:rsidRDefault="002923D4" w:rsidP="002923D4">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“Praise Ye the Lord, the Almighty”</w:t>
      </w:r>
      <w:r w:rsidRPr="00AA22A4">
        <w:rPr>
          <w:rFonts w:ascii="Calibri" w:hAnsi="Calibri" w:cs="Calibri"/>
          <w:sz w:val="19"/>
          <w:szCs w:val="19"/>
        </w:rPr>
        <w:tab/>
      </w:r>
      <w:r>
        <w:rPr>
          <w:rFonts w:ascii="Calibri" w:hAnsi="Calibri" w:cs="Calibri"/>
          <w:i/>
          <w:sz w:val="20"/>
          <w:szCs w:val="20"/>
        </w:rPr>
        <w:t>No. 482</w:t>
      </w:r>
    </w:p>
    <w:p w:rsidR="002923D4" w:rsidRDefault="002923D4" w:rsidP="002923D4">
      <w:pPr>
        <w:tabs>
          <w:tab w:val="left" w:pos="-1440"/>
        </w:tabs>
        <w:jc w:val="center"/>
        <w:rPr>
          <w:rFonts w:ascii="Calibri" w:hAnsi="Calibri" w:cs="Calibri"/>
          <w:b/>
        </w:rPr>
      </w:pPr>
      <w:r>
        <w:rPr>
          <w:rFonts w:ascii="Calibri" w:hAnsi="Calibri" w:cs="Calibri"/>
          <w:b/>
        </w:rPr>
        <w:t>Praise ye the Lord, the Almighty, the King of creation!</w:t>
      </w:r>
    </w:p>
    <w:p w:rsidR="002923D4" w:rsidRDefault="002923D4" w:rsidP="002923D4">
      <w:pPr>
        <w:tabs>
          <w:tab w:val="left" w:pos="-1440"/>
        </w:tabs>
        <w:jc w:val="center"/>
        <w:rPr>
          <w:rFonts w:ascii="Calibri" w:hAnsi="Calibri" w:cs="Calibri"/>
          <w:b/>
        </w:rPr>
      </w:pPr>
      <w:r>
        <w:rPr>
          <w:rFonts w:ascii="Calibri" w:hAnsi="Calibri" w:cs="Calibri"/>
          <w:b/>
        </w:rPr>
        <w:t>O my soul, praise Him, for He is thy health and salvation!</w:t>
      </w:r>
    </w:p>
    <w:p w:rsidR="002923D4" w:rsidRDefault="002923D4" w:rsidP="002923D4">
      <w:pPr>
        <w:tabs>
          <w:tab w:val="left" w:pos="-1440"/>
        </w:tabs>
        <w:jc w:val="center"/>
        <w:rPr>
          <w:rFonts w:ascii="Calibri" w:hAnsi="Calibri" w:cs="Calibri"/>
          <w:b/>
        </w:rPr>
      </w:pPr>
      <w:r>
        <w:rPr>
          <w:rFonts w:ascii="Calibri" w:hAnsi="Calibri" w:cs="Calibri"/>
          <w:b/>
        </w:rPr>
        <w:t>All ye who hear, now to His temple draw near;</w:t>
      </w:r>
    </w:p>
    <w:p w:rsidR="002923D4" w:rsidRPr="00003E78" w:rsidRDefault="002923D4" w:rsidP="002923D4">
      <w:pPr>
        <w:tabs>
          <w:tab w:val="left" w:pos="-1440"/>
        </w:tabs>
        <w:spacing w:after="120"/>
        <w:jc w:val="center"/>
        <w:rPr>
          <w:rFonts w:ascii="Calibri" w:hAnsi="Calibri" w:cs="Calibri"/>
          <w:b/>
        </w:rPr>
      </w:pPr>
      <w:r>
        <w:rPr>
          <w:rFonts w:ascii="Calibri" w:hAnsi="Calibri" w:cs="Calibri"/>
          <w:b/>
        </w:rPr>
        <w:t>Join me in glad adoration!</w:t>
      </w:r>
    </w:p>
    <w:p w:rsidR="002923D4" w:rsidRPr="00003E78" w:rsidRDefault="002923D4" w:rsidP="002923D4">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2923D4" w:rsidRPr="00AA22A4" w:rsidRDefault="002923D4" w:rsidP="002923D4">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szCs w:val="20"/>
        </w:rPr>
        <w:t xml:space="preserve">Beth </w:t>
      </w:r>
      <w:proofErr w:type="spellStart"/>
      <w:r>
        <w:rPr>
          <w:rFonts w:ascii="Calibri" w:hAnsi="Calibri" w:cs="Calibri"/>
          <w:sz w:val="20"/>
          <w:szCs w:val="20"/>
        </w:rPr>
        <w:t>Feiler</w:t>
      </w:r>
      <w:proofErr w:type="spellEnd"/>
    </w:p>
    <w:p w:rsidR="002923D4" w:rsidRPr="00AA22A4" w:rsidRDefault="002923D4" w:rsidP="002923D4">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2 Samuel 11:14-17  (OT p284)</w:t>
      </w:r>
    </w:p>
    <w:p w:rsidR="002923D4" w:rsidRPr="00AA22A4" w:rsidRDefault="002923D4" w:rsidP="002923D4">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13:21-30  (NT p108)</w:t>
      </w:r>
    </w:p>
    <w:p w:rsidR="002923D4" w:rsidRPr="00AA22A4" w:rsidRDefault="002923D4" w:rsidP="002923D4">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 xml:space="preserve">Robert </w:t>
      </w:r>
      <w:proofErr w:type="spellStart"/>
      <w:r>
        <w:rPr>
          <w:rFonts w:ascii="Calibri" w:hAnsi="Calibri" w:cs="Calibri"/>
          <w:sz w:val="19"/>
          <w:szCs w:val="19"/>
        </w:rPr>
        <w:t>Bronkema</w:t>
      </w:r>
      <w:proofErr w:type="spellEnd"/>
    </w:p>
    <w:p w:rsidR="002923D4" w:rsidRDefault="002923D4" w:rsidP="002923D4">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Turning on the Lord”</w:t>
      </w:r>
    </w:p>
    <w:p w:rsidR="002923D4" w:rsidRPr="00AA22A4" w:rsidRDefault="002923D4" w:rsidP="002923D4">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“Great is Thy Faithfulness</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276</w:t>
      </w:r>
    </w:p>
    <w:p w:rsidR="002923D4" w:rsidRDefault="002923D4" w:rsidP="002923D4">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2923D4" w:rsidRPr="00AA22A4" w:rsidRDefault="002923D4" w:rsidP="002923D4">
      <w:pPr>
        <w:tabs>
          <w:tab w:val="left" w:pos="-1440"/>
        </w:tabs>
        <w:rPr>
          <w:rFonts w:ascii="Calibri" w:hAnsi="Calibri" w:cs="Calibri"/>
        </w:rPr>
      </w:pPr>
      <w:r w:rsidRPr="00AA22A4">
        <w:rPr>
          <w:rFonts w:ascii="Calibri" w:hAnsi="Calibri" w:cs="Calibri"/>
        </w:rPr>
        <w:t>WE BRING OUR GIFTS TO GOD</w:t>
      </w:r>
    </w:p>
    <w:p w:rsidR="002923D4" w:rsidRDefault="002923D4" w:rsidP="002923D4">
      <w:pPr>
        <w:tabs>
          <w:tab w:val="center" w:pos="5040"/>
          <w:tab w:val="right" w:pos="7110"/>
        </w:tabs>
        <w:rPr>
          <w:rFonts w:ascii="Calibri" w:hAnsi="Calibri" w:cs="Calibri"/>
          <w:sz w:val="20"/>
          <w:szCs w:val="20"/>
        </w:rPr>
      </w:pPr>
      <w:r w:rsidRPr="00AA22A4">
        <w:rPr>
          <w:rFonts w:ascii="Calibri" w:hAnsi="Calibri" w:cs="Calibri"/>
        </w:rPr>
        <w:t xml:space="preserve">    </w:t>
      </w:r>
      <w:r>
        <w:rPr>
          <w:rFonts w:ascii="Calibri" w:hAnsi="Calibri" w:cs="Calibri"/>
        </w:rPr>
        <w:t>OFFERTORY</w:t>
      </w:r>
      <w:r>
        <w:rPr>
          <w:rFonts w:ascii="Calibri" w:hAnsi="Calibri" w:cs="Calibri"/>
        </w:rPr>
        <w:tab/>
      </w:r>
      <w:r w:rsidRPr="00C75E18">
        <w:rPr>
          <w:rFonts w:ascii="Calibri" w:hAnsi="Calibri" w:cs="Calibri"/>
          <w:i/>
        </w:rPr>
        <w:t>“</w:t>
      </w:r>
      <w:r>
        <w:rPr>
          <w:rFonts w:ascii="Calibri" w:hAnsi="Calibri" w:cs="Calibri"/>
          <w:i/>
        </w:rPr>
        <w:t>Near to the Heart of God</w:t>
      </w:r>
      <w:r w:rsidRPr="00C75E18">
        <w:rPr>
          <w:rFonts w:ascii="Calibri" w:hAnsi="Calibri" w:cs="Calibri"/>
          <w:i/>
        </w:rPr>
        <w:t>”</w:t>
      </w:r>
      <w:r>
        <w:rPr>
          <w:rFonts w:ascii="Calibri" w:hAnsi="Calibri" w:cs="Calibri"/>
          <w:i/>
        </w:rPr>
        <w:t xml:space="preserve"> </w:t>
      </w:r>
      <w:r>
        <w:rPr>
          <w:rFonts w:ascii="Calibri" w:hAnsi="Calibri" w:cs="Calibri"/>
          <w:sz w:val="20"/>
          <w:szCs w:val="20"/>
        </w:rPr>
        <w:t>– McAfee</w:t>
      </w:r>
    </w:p>
    <w:p w:rsidR="002923D4" w:rsidRPr="006E0EC4" w:rsidRDefault="002923D4" w:rsidP="002923D4">
      <w:pPr>
        <w:tabs>
          <w:tab w:val="center" w:pos="3555"/>
          <w:tab w:val="right" w:pos="7110"/>
        </w:tabs>
        <w:rPr>
          <w:rFonts w:ascii="Calibri" w:hAnsi="Calibri" w:cs="Calibri"/>
          <w:iCs/>
          <w:sz w:val="22"/>
          <w:szCs w:val="22"/>
        </w:rPr>
      </w:pPr>
      <w:r w:rsidRPr="00AA22A4">
        <w:rPr>
          <w:rFonts w:ascii="Calibri" w:hAnsi="Calibri" w:cs="Calibri"/>
        </w:rPr>
        <w:lastRenderedPageBreak/>
        <w:t xml:space="preserve">   *DOXOLOGY</w:t>
      </w:r>
    </w:p>
    <w:p w:rsidR="002923D4" w:rsidRDefault="002923D4" w:rsidP="002923D4">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w:t>
      </w:r>
      <w:r>
        <w:rPr>
          <w:rFonts w:ascii="Calibri" w:hAnsi="Calibri" w:cs="Calibri"/>
          <w:i/>
          <w:iCs/>
        </w:rPr>
        <w:t>here below.</w:t>
      </w:r>
      <w:r>
        <w:rPr>
          <w:rFonts w:ascii="Calibri" w:hAnsi="Calibri" w:cs="Calibri"/>
          <w:i/>
          <w:iCs/>
        </w:rPr>
        <w:br/>
      </w: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2923D4" w:rsidRDefault="002923D4" w:rsidP="002923D4">
      <w:pPr>
        <w:tabs>
          <w:tab w:val="left" w:pos="-1440"/>
        </w:tabs>
        <w:spacing w:before="120"/>
        <w:rPr>
          <w:rFonts w:ascii="Calibri" w:hAnsi="Calibri" w:cs="Calibri"/>
        </w:rPr>
      </w:pPr>
      <w:r>
        <w:rPr>
          <w:rFonts w:ascii="Calibri" w:hAnsi="Calibri"/>
        </w:rPr>
        <w:t xml:space="preserve">*APOSTLES’ CREED </w:t>
      </w:r>
      <w:r>
        <w:rPr>
          <w:rFonts w:ascii="Calibri" w:hAnsi="Calibri"/>
          <w:i/>
          <w:sz w:val="22"/>
        </w:rPr>
        <w:t>(p.14 in the hymnal)</w:t>
      </w:r>
    </w:p>
    <w:p w:rsidR="002923D4" w:rsidRPr="00BD1F2F" w:rsidRDefault="002923D4" w:rsidP="002923D4">
      <w:pPr>
        <w:tabs>
          <w:tab w:val="left" w:pos="-1440"/>
          <w:tab w:val="center" w:pos="5040"/>
          <w:tab w:val="right" w:pos="10080"/>
        </w:tabs>
        <w:spacing w:before="120"/>
        <w:rPr>
          <w:rFonts w:ascii="Calibri" w:hAnsi="Calibri"/>
          <w:i/>
          <w:sz w:val="20"/>
          <w:szCs w:val="20"/>
        </w:rPr>
      </w:pPr>
      <w:r>
        <w:rPr>
          <w:rFonts w:ascii="Calibri" w:hAnsi="Calibri"/>
        </w:rPr>
        <w:t>*HYMN</w:t>
      </w:r>
      <w:r>
        <w:rPr>
          <w:rFonts w:ascii="Calibri" w:hAnsi="Calibri"/>
        </w:rPr>
        <w:tab/>
      </w:r>
      <w:r w:rsidRPr="00BD1F2F">
        <w:rPr>
          <w:rFonts w:ascii="Calibri" w:hAnsi="Calibri"/>
          <w:i/>
        </w:rPr>
        <w:t>“Lord, Dismiss Us With Your Blessing”</w:t>
      </w:r>
      <w:r>
        <w:rPr>
          <w:rFonts w:ascii="Calibri" w:hAnsi="Calibri"/>
        </w:rPr>
        <w:tab/>
      </w:r>
      <w:r w:rsidRPr="00BD1F2F">
        <w:rPr>
          <w:rFonts w:ascii="Calibri" w:hAnsi="Calibri"/>
          <w:i/>
          <w:sz w:val="20"/>
          <w:szCs w:val="20"/>
        </w:rPr>
        <w:t>No. 538</w:t>
      </w:r>
    </w:p>
    <w:p w:rsidR="002923D4" w:rsidRPr="00F508AA" w:rsidRDefault="002923D4" w:rsidP="002923D4">
      <w:pPr>
        <w:widowControl/>
        <w:tabs>
          <w:tab w:val="center" w:pos="3647"/>
        </w:tabs>
        <w:spacing w:before="120"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2923D4" w:rsidRPr="00AA22A4" w:rsidRDefault="002923D4" w:rsidP="002923D4">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before="120"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2923D4" w:rsidRPr="00AA22A4" w:rsidRDefault="002923D4" w:rsidP="002923D4">
      <w:pPr>
        <w:tabs>
          <w:tab w:val="center" w:pos="5040"/>
        </w:tabs>
        <w:spacing w:before="120"/>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“Toccata in F Major”</w:t>
      </w:r>
      <w:r>
        <w:rPr>
          <w:rFonts w:ascii="Calibri" w:hAnsi="Calibri" w:cs="Calibri"/>
          <w:i/>
          <w:iCs/>
          <w:sz w:val="20"/>
          <w:szCs w:val="20"/>
        </w:rPr>
        <w:t xml:space="preserve"> – Buxtehude</w:t>
      </w:r>
    </w:p>
    <w:p w:rsidR="002923D4" w:rsidRPr="00A9491D" w:rsidRDefault="002923D4" w:rsidP="002923D4">
      <w:pPr>
        <w:tabs>
          <w:tab w:val="center" w:pos="5040"/>
          <w:tab w:val="right" w:pos="7110"/>
        </w:tabs>
        <w:rPr>
          <w:rFonts w:ascii="Calibri" w:hAnsi="Calibri" w:cs="Calibri"/>
          <w:i/>
          <w:iCs/>
          <w:sz w:val="20"/>
          <w:szCs w:val="20"/>
        </w:rPr>
      </w:pPr>
      <w:r w:rsidRPr="00AA22A4">
        <w:rPr>
          <w:rFonts w:ascii="Calibri" w:hAnsi="Calibri" w:cs="Calibri"/>
        </w:rPr>
        <w:tab/>
      </w:r>
      <w:r>
        <w:rPr>
          <w:rFonts w:ascii="Calibri" w:hAnsi="Calibri" w:cs="Calibri"/>
          <w:sz w:val="20"/>
          <w:szCs w:val="20"/>
        </w:rPr>
        <w:t xml:space="preserve"> </w:t>
      </w:r>
    </w:p>
    <w:p w:rsidR="002923D4" w:rsidRDefault="002923D4" w:rsidP="002923D4">
      <w:pPr>
        <w:tabs>
          <w:tab w:val="center" w:pos="3555"/>
          <w:tab w:val="right" w:pos="7110"/>
        </w:tabs>
        <w:rPr>
          <w:rFonts w:ascii="Calibri" w:hAnsi="Calibri" w:cs="Calibri"/>
        </w:rPr>
      </w:pPr>
    </w:p>
    <w:p w:rsidR="00CC7F76" w:rsidRDefault="00CC7F76"/>
    <w:p w:rsidR="002923D4" w:rsidRPr="00AA22A4" w:rsidRDefault="002923D4" w:rsidP="002923D4">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2923D4" w:rsidRPr="00AA22A4" w:rsidRDefault="002923D4" w:rsidP="002923D4">
      <w:pPr>
        <w:tabs>
          <w:tab w:val="left" w:pos="-1440"/>
        </w:tabs>
        <w:jc w:val="center"/>
        <w:rPr>
          <w:rFonts w:ascii="Calibri" w:hAnsi="Calibri" w:cs="Calibri"/>
          <w:sz w:val="28"/>
          <w:szCs w:val="28"/>
        </w:rPr>
      </w:pPr>
      <w:r w:rsidRPr="00AA22A4">
        <w:rPr>
          <w:rFonts w:ascii="Calibri" w:hAnsi="Calibri" w:cs="Calibri"/>
          <w:sz w:val="28"/>
          <w:szCs w:val="28"/>
        </w:rPr>
        <w:t>11:00am</w:t>
      </w:r>
    </w:p>
    <w:p w:rsidR="002923D4" w:rsidRPr="00AA22A4" w:rsidRDefault="002923D4" w:rsidP="002923D4">
      <w:pPr>
        <w:tabs>
          <w:tab w:val="left" w:pos="-1440"/>
        </w:tabs>
        <w:jc w:val="center"/>
        <w:rPr>
          <w:rFonts w:ascii="Calibri" w:hAnsi="Calibri" w:cs="Calibri"/>
        </w:rPr>
      </w:pPr>
    </w:p>
    <w:p w:rsidR="002923D4" w:rsidRPr="00AA22A4" w:rsidRDefault="002923D4" w:rsidP="002923D4">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2923D4" w:rsidRPr="00AA22A4" w:rsidRDefault="002923D4" w:rsidP="002923D4">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2923D4" w:rsidRDefault="002923D4" w:rsidP="002923D4">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Endlessly</w:t>
      </w:r>
    </w:p>
    <w:p w:rsidR="002923D4" w:rsidRDefault="002923D4" w:rsidP="002923D4">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Beautiful One</w:t>
      </w:r>
    </w:p>
    <w:p w:rsidR="002923D4" w:rsidRDefault="002923D4" w:rsidP="002923D4">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 xml:space="preserve">How </w:t>
      </w:r>
      <w:proofErr w:type="gramStart"/>
      <w:r>
        <w:rPr>
          <w:rFonts w:ascii="Calibri" w:hAnsi="Calibri" w:cs="Calibri"/>
          <w:i/>
          <w:iCs/>
          <w:sz w:val="26"/>
          <w:szCs w:val="26"/>
        </w:rPr>
        <w:t>Great</w:t>
      </w:r>
      <w:proofErr w:type="gramEnd"/>
      <w:r>
        <w:rPr>
          <w:rFonts w:ascii="Calibri" w:hAnsi="Calibri" w:cs="Calibri"/>
          <w:i/>
          <w:iCs/>
          <w:sz w:val="26"/>
          <w:szCs w:val="26"/>
        </w:rPr>
        <w:t xml:space="preserve"> is the Love</w:t>
      </w:r>
    </w:p>
    <w:p w:rsidR="002923D4" w:rsidRPr="00AA22A4" w:rsidRDefault="002923D4" w:rsidP="002923D4">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Waiting Here For You</w:t>
      </w:r>
    </w:p>
    <w:p w:rsidR="002923D4" w:rsidRPr="00AA22A4" w:rsidRDefault="002923D4" w:rsidP="002923D4">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2923D4" w:rsidRPr="00AA22A4" w:rsidRDefault="002923D4" w:rsidP="002923D4">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2923D4" w:rsidRPr="00AA22A4" w:rsidRDefault="002923D4" w:rsidP="002923D4">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2923D4" w:rsidRPr="00AA22A4" w:rsidRDefault="002923D4" w:rsidP="002923D4">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2 Samuel 11:14-17; John 13:21-30</w:t>
      </w:r>
    </w:p>
    <w:p w:rsidR="002923D4" w:rsidRPr="00AA22A4" w:rsidRDefault="002923D4" w:rsidP="002923D4">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Turning on the Lord”</w:t>
      </w:r>
    </w:p>
    <w:p w:rsidR="002923D4" w:rsidRPr="00AA22A4" w:rsidRDefault="002923D4" w:rsidP="002923D4">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2923D4" w:rsidRPr="00AA22A4" w:rsidRDefault="002923D4" w:rsidP="002923D4">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Take My Life and Let It Be</w:t>
      </w:r>
    </w:p>
    <w:p w:rsidR="002923D4" w:rsidRPr="002923D4" w:rsidRDefault="002923D4" w:rsidP="002923D4">
      <w:pPr>
        <w:tabs>
          <w:tab w:val="left" w:pos="-1440"/>
        </w:tabs>
        <w:jc w:val="both"/>
        <w:rPr>
          <w:rFonts w:ascii="Calibri" w:hAnsi="Calibri" w:cs="Calibri"/>
          <w:b/>
          <w:bCs/>
        </w:rPr>
      </w:pPr>
      <w:r w:rsidRPr="00AA22A4">
        <w:rPr>
          <w:rFonts w:ascii="Calibri" w:hAnsi="Calibri" w:cs="Calibri"/>
          <w:sz w:val="26"/>
          <w:szCs w:val="26"/>
        </w:rPr>
        <w:t>*Benediction</w:t>
      </w:r>
    </w:p>
    <w:p w:rsidR="002923D4" w:rsidRPr="00AA22A4" w:rsidRDefault="002923D4" w:rsidP="002923D4">
      <w:pPr>
        <w:tabs>
          <w:tab w:val="left" w:pos="-1440"/>
        </w:tabs>
        <w:jc w:val="both"/>
        <w:rPr>
          <w:rFonts w:ascii="Calibri" w:hAnsi="Calibri" w:cs="Calibri"/>
          <w:smallCaps/>
        </w:rPr>
      </w:pPr>
    </w:p>
    <w:p w:rsidR="002923D4" w:rsidRPr="00AA22A4" w:rsidRDefault="002923D4" w:rsidP="002923D4">
      <w:pPr>
        <w:tabs>
          <w:tab w:val="left" w:pos="-1440"/>
        </w:tabs>
        <w:jc w:val="both"/>
        <w:rPr>
          <w:rFonts w:ascii="Calibri" w:hAnsi="Calibri" w:cs="Calibri"/>
          <w:smallCaps/>
        </w:rPr>
      </w:pPr>
      <w:r w:rsidRPr="00AA22A4">
        <w:rPr>
          <w:rFonts w:ascii="Calibri" w:hAnsi="Calibri" w:cs="Calibri"/>
          <w:smallCaps/>
        </w:rPr>
        <w:t>Sermon Notes:</w:t>
      </w:r>
    </w:p>
    <w:p w:rsidR="002923D4" w:rsidRPr="00AA22A4" w:rsidRDefault="002923D4" w:rsidP="002923D4">
      <w:pPr>
        <w:tabs>
          <w:tab w:val="left" w:pos="-1440"/>
        </w:tabs>
        <w:jc w:val="both"/>
        <w:rPr>
          <w:rFonts w:ascii="Calibri" w:hAnsi="Calibri" w:cs="Calibri"/>
          <w:smallCaps/>
        </w:rPr>
      </w:pPr>
    </w:p>
    <w:p w:rsidR="002923D4" w:rsidRPr="00AA22A4" w:rsidRDefault="002923D4" w:rsidP="002923D4">
      <w:pPr>
        <w:tabs>
          <w:tab w:val="left" w:pos="-1440"/>
        </w:tabs>
        <w:jc w:val="both"/>
        <w:rPr>
          <w:rFonts w:ascii="Calibri" w:hAnsi="Calibri" w:cs="Calibri"/>
        </w:rPr>
      </w:pPr>
      <w:r w:rsidRPr="00AA22A4">
        <w:rPr>
          <w:rFonts w:ascii="Calibri" w:hAnsi="Calibri" w:cs="Calibri"/>
        </w:rPr>
        <w:t>___________________________________________________________</w:t>
      </w:r>
    </w:p>
    <w:p w:rsidR="002923D4" w:rsidRPr="00AA22A4" w:rsidRDefault="002923D4" w:rsidP="002923D4">
      <w:pPr>
        <w:tabs>
          <w:tab w:val="left" w:pos="-1440"/>
        </w:tabs>
        <w:jc w:val="both"/>
        <w:rPr>
          <w:rFonts w:ascii="Calibri" w:hAnsi="Calibri" w:cs="Calibri"/>
        </w:rPr>
      </w:pPr>
    </w:p>
    <w:p w:rsidR="002923D4" w:rsidRPr="00AA22A4" w:rsidRDefault="002923D4" w:rsidP="002923D4">
      <w:pPr>
        <w:tabs>
          <w:tab w:val="left" w:pos="-1440"/>
        </w:tabs>
        <w:jc w:val="both"/>
        <w:rPr>
          <w:rFonts w:ascii="Calibri" w:hAnsi="Calibri" w:cs="Calibri"/>
        </w:rPr>
      </w:pPr>
      <w:r w:rsidRPr="00AA22A4">
        <w:rPr>
          <w:rFonts w:ascii="Calibri" w:hAnsi="Calibri" w:cs="Calibri"/>
        </w:rPr>
        <w:t>___________________________________________________________</w:t>
      </w:r>
    </w:p>
    <w:p w:rsidR="002923D4" w:rsidRPr="00AA22A4" w:rsidRDefault="002923D4" w:rsidP="002923D4">
      <w:pPr>
        <w:tabs>
          <w:tab w:val="left" w:pos="-1440"/>
        </w:tabs>
        <w:jc w:val="both"/>
        <w:rPr>
          <w:rFonts w:ascii="Calibri" w:hAnsi="Calibri" w:cs="Calibri"/>
        </w:rPr>
      </w:pPr>
    </w:p>
    <w:p w:rsidR="002923D4" w:rsidRPr="002923D4" w:rsidRDefault="002923D4" w:rsidP="002923D4">
      <w:pPr>
        <w:tabs>
          <w:tab w:val="left" w:pos="-1440"/>
        </w:tabs>
        <w:jc w:val="both"/>
        <w:rPr>
          <w:rFonts w:ascii="Calibri" w:hAnsi="Calibri" w:cs="Calibri"/>
        </w:rPr>
      </w:pPr>
      <w:r w:rsidRPr="00AA22A4">
        <w:rPr>
          <w:rFonts w:ascii="Calibri" w:hAnsi="Calibri" w:cs="Calibri"/>
        </w:rPr>
        <w:t>___________________________________________________________</w:t>
      </w:r>
      <w:bookmarkStart w:id="0" w:name="_GoBack"/>
      <w:bookmarkEnd w:id="0"/>
    </w:p>
    <w:sectPr w:rsidR="002923D4" w:rsidRPr="002923D4" w:rsidSect="002923D4">
      <w:pgSz w:w="12240" w:h="15840"/>
      <w:pgMar w:top="1080" w:right="1080" w:bottom="1080" w:left="1080" w:header="720" w:footer="720" w:gutter="0"/>
      <w:cols w:space="720"/>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3D4"/>
    <w:rsid w:val="001658E6"/>
    <w:rsid w:val="002923D4"/>
    <w:rsid w:val="002A11FC"/>
    <w:rsid w:val="00456647"/>
    <w:rsid w:val="004F2A60"/>
    <w:rsid w:val="00583504"/>
    <w:rsid w:val="00641DC7"/>
    <w:rsid w:val="00714853"/>
    <w:rsid w:val="009462D3"/>
    <w:rsid w:val="009F51BD"/>
    <w:rsid w:val="00A93074"/>
    <w:rsid w:val="00AD71F6"/>
    <w:rsid w:val="00B25B1D"/>
    <w:rsid w:val="00B367DC"/>
    <w:rsid w:val="00C60128"/>
    <w:rsid w:val="00CC7F76"/>
    <w:rsid w:val="00CF4CD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357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D4"/>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923D4"/>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3D4"/>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2923D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2925</Characters>
  <Application>Microsoft Macintosh Word</Application>
  <DocSecurity>0</DocSecurity>
  <Lines>24</Lines>
  <Paragraphs>6</Paragraphs>
  <ScaleCrop>false</ScaleCrop>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1</cp:revision>
  <cp:lastPrinted>2007-07-13T00:45:00Z</cp:lastPrinted>
  <dcterms:created xsi:type="dcterms:W3CDTF">2013-09-10T14:05:00Z</dcterms:created>
  <dcterms:modified xsi:type="dcterms:W3CDTF">2013-09-10T14:16:00Z</dcterms:modified>
</cp:coreProperties>
</file>