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CD7E6F" w:rsidRDefault="00140C05">
      <w:pPr>
        <w:tabs>
          <w:tab w:val="center" w:pos="3555"/>
          <w:tab w:val="right" w:pos="7110"/>
        </w:tabs>
        <w:rPr>
          <w:rFonts w:ascii="Calibri" w:hAnsi="Calibri" w:cs="Calibri"/>
          <w:b/>
          <w:sz w:val="32"/>
        </w:rPr>
      </w:pPr>
      <w:r w:rsidRPr="00CD7E6F">
        <w:rPr>
          <w:rFonts w:ascii="Calibri" w:hAnsi="Calibri" w:cs="Calibri"/>
          <w:b/>
          <w:sz w:val="32"/>
        </w:rPr>
        <w:t>Sunday, July 28</w:t>
      </w:r>
      <w:r w:rsidR="00775657" w:rsidRPr="00CD7E6F">
        <w:rPr>
          <w:rFonts w:ascii="Calibri" w:hAnsi="Calibri" w:cs="Calibri"/>
          <w:b/>
          <w:sz w:val="32"/>
        </w:rPr>
        <w:t>, 2013</w:t>
      </w:r>
      <w:r w:rsidR="00775657" w:rsidRPr="00CD7E6F">
        <w:rPr>
          <w:rFonts w:ascii="Calibri" w:hAnsi="Calibri" w:cs="Calibri"/>
          <w:b/>
          <w:sz w:val="32"/>
        </w:rPr>
        <w:tab/>
      </w:r>
      <w:r w:rsidR="00775657" w:rsidRPr="00CD7E6F">
        <w:rPr>
          <w:rFonts w:ascii="Calibri" w:hAnsi="Calibri" w:cs="Calibri"/>
          <w:b/>
          <w:sz w:val="32"/>
        </w:rPr>
        <w:tab/>
      </w:r>
      <w:r w:rsidR="00F949F8" w:rsidRPr="00CD7E6F">
        <w:rPr>
          <w:rFonts w:ascii="Calibri" w:hAnsi="Calibri" w:cs="Calibri"/>
          <w:b/>
          <w:sz w:val="32"/>
        </w:rPr>
        <w:tab/>
      </w:r>
      <w:r w:rsidR="00F949F8" w:rsidRPr="00CD7E6F">
        <w:rPr>
          <w:rFonts w:ascii="Calibri" w:hAnsi="Calibri" w:cs="Calibri"/>
          <w:b/>
          <w:sz w:val="32"/>
        </w:rPr>
        <w:tab/>
      </w:r>
      <w:r w:rsidR="00775657" w:rsidRPr="00CD7E6F">
        <w:rPr>
          <w:rFonts w:ascii="Calibri" w:hAnsi="Calibri" w:cs="Calibri"/>
          <w:b/>
          <w:sz w:val="32"/>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C75E18">
        <w:rPr>
          <w:rFonts w:ascii="Calibri" w:hAnsi="Calibri" w:cs="Calibri"/>
        </w:rPr>
        <w:t>Improvisation on</w:t>
      </w:r>
      <w:r w:rsidR="006E0EC4">
        <w:rPr>
          <w:rFonts w:ascii="Calibri" w:hAnsi="Calibri" w:cs="Calibri"/>
          <w:i/>
          <w:iCs/>
        </w:rPr>
        <w:t xml:space="preserve"> “</w:t>
      </w:r>
      <w:r w:rsidR="00C75E18">
        <w:rPr>
          <w:rFonts w:ascii="Calibri" w:hAnsi="Calibri" w:cs="Calibri"/>
          <w:i/>
          <w:iCs/>
        </w:rPr>
        <w:t>Hamburg”</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C05901" w:rsidRDefault="00C05901" w:rsidP="00C05901">
      <w:pPr>
        <w:tabs>
          <w:tab w:val="right" w:pos="7110"/>
        </w:tabs>
        <w:spacing w:after="240"/>
        <w:rPr>
          <w:rFonts w:ascii="Calibri" w:hAnsi="Calibri" w:cs="Calibri"/>
        </w:rPr>
      </w:pPr>
      <w:r>
        <w:rPr>
          <w:rFonts w:ascii="Calibri" w:hAnsi="Calibri" w:cs="Calibri"/>
        </w:rPr>
        <w:t>COMMISSIONING OF JR HI MISSION TEAM</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F949F8">
        <w:rPr>
          <w:rFonts w:ascii="Calibri" w:hAnsi="Calibri" w:cs="Calibri"/>
        </w:rPr>
        <w:tab/>
      </w:r>
      <w:r w:rsidR="00F949F8">
        <w:rPr>
          <w:rFonts w:ascii="Calibri" w:hAnsi="Calibri" w:cs="Calibri"/>
        </w:rPr>
        <w:tab/>
      </w:r>
      <w:r w:rsidR="000D0FE6">
        <w:rPr>
          <w:rFonts w:ascii="Calibri" w:hAnsi="Calibri" w:cs="Calibri"/>
          <w:i/>
          <w:iCs/>
          <w:sz w:val="19"/>
          <w:szCs w:val="19"/>
        </w:rPr>
        <w:t>Psalm 75</w:t>
      </w:r>
    </w:p>
    <w:p w:rsidR="000D0FE6" w:rsidRDefault="00775657" w:rsidP="00CC7B54">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0D0FE6">
        <w:rPr>
          <w:rFonts w:ascii="Calibri" w:hAnsi="Calibri" w:cs="Calibri"/>
        </w:rPr>
        <w:t>We give thanks to You, O God; we give thanks;</w:t>
      </w:r>
    </w:p>
    <w:p w:rsidR="00B33191" w:rsidRPr="00AA22A4" w:rsidRDefault="000D0FE6" w:rsidP="00CC7B54">
      <w:pPr>
        <w:tabs>
          <w:tab w:val="left" w:pos="-336"/>
          <w:tab w:val="left" w:pos="324"/>
          <w:tab w:val="left" w:pos="1224"/>
          <w:tab w:val="left" w:pos="2160"/>
        </w:tabs>
        <w:ind w:left="1224" w:hanging="900"/>
        <w:rPr>
          <w:rFonts w:ascii="Calibri" w:hAnsi="Calibri" w:cs="Calibri"/>
        </w:rPr>
      </w:pPr>
      <w:r>
        <w:rPr>
          <w:rFonts w:ascii="Calibri" w:hAnsi="Calibri" w:cs="Calibri"/>
        </w:rPr>
        <w:tab/>
        <w:t>Your name is near. People tell of Your wondrous deeds</w:t>
      </w:r>
      <w:r w:rsidR="00E84A8D">
        <w:rPr>
          <w:rFonts w:ascii="Calibri" w:hAnsi="Calibri" w:cs="Calibri"/>
        </w:rPr>
        <w:t>.</w:t>
      </w:r>
    </w:p>
    <w:p w:rsidR="000D0FE6" w:rsidRDefault="00775657" w:rsidP="000D0FE6">
      <w:pPr>
        <w:tabs>
          <w:tab w:val="left" w:pos="-336"/>
          <w:tab w:val="left" w:pos="324"/>
          <w:tab w:val="left" w:pos="1224"/>
          <w:tab w:val="left" w:pos="2160"/>
        </w:tabs>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sidR="000D0FE6">
        <w:rPr>
          <w:rFonts w:ascii="Calibri" w:hAnsi="Calibri" w:cs="Calibri"/>
          <w:b/>
          <w:bCs/>
        </w:rPr>
        <w:t>I will rejoice forever;</w:t>
      </w:r>
    </w:p>
    <w:p w:rsidR="00775657" w:rsidRPr="00AA22A4" w:rsidRDefault="000D0FE6" w:rsidP="000D0FE6">
      <w:pPr>
        <w:tabs>
          <w:tab w:val="left" w:pos="-336"/>
          <w:tab w:val="left" w:pos="324"/>
          <w:tab w:val="left" w:pos="1224"/>
          <w:tab w:val="left" w:pos="2160"/>
        </w:tabs>
        <w:spacing w:after="120"/>
        <w:ind w:left="1238" w:hanging="907"/>
        <w:rPr>
          <w:rFonts w:ascii="Calibri" w:hAnsi="Calibri" w:cs="Calibri"/>
          <w:b/>
          <w:bCs/>
        </w:rPr>
      </w:pPr>
      <w:r>
        <w:rPr>
          <w:rFonts w:ascii="Calibri" w:hAnsi="Calibri" w:cs="Calibri"/>
          <w:b/>
          <w:bCs/>
        </w:rPr>
        <w:tab/>
        <w:t>I will sing praises to the God of Jacob</w:t>
      </w:r>
      <w:r w:rsidR="00E84A8D">
        <w:rPr>
          <w:rFonts w:ascii="Calibri" w:hAnsi="Calibri" w:cs="Calibri"/>
          <w:b/>
          <w:bCs/>
        </w:rPr>
        <w:t>.</w:t>
      </w:r>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t>
      </w:r>
      <w:r w:rsidR="00C75E18">
        <w:rPr>
          <w:rFonts w:ascii="Calibri" w:hAnsi="Calibri" w:cs="Calibri"/>
          <w:i/>
          <w:iCs/>
        </w:rPr>
        <w:t>Joyful, Joyful, We Adore Thee</w:t>
      </w:r>
      <w:r w:rsidRPr="00AA22A4">
        <w:rPr>
          <w:rFonts w:ascii="Calibri" w:hAnsi="Calibri" w:cs="Calibri"/>
          <w:i/>
          <w:iCs/>
        </w:rPr>
        <w:t>”</w:t>
      </w:r>
      <w:r w:rsidRPr="00AA22A4">
        <w:rPr>
          <w:rFonts w:ascii="Calibri" w:hAnsi="Calibri" w:cs="Calibri"/>
        </w:rPr>
        <w:tab/>
      </w:r>
      <w:r w:rsidR="00F949F8">
        <w:rPr>
          <w:rFonts w:ascii="Calibri" w:hAnsi="Calibri" w:cs="Calibri"/>
        </w:rPr>
        <w:tab/>
      </w:r>
      <w:r w:rsidR="00F949F8">
        <w:rPr>
          <w:rFonts w:ascii="Calibri" w:hAnsi="Calibri" w:cs="Calibri"/>
        </w:rPr>
        <w:tab/>
      </w:r>
      <w:r w:rsidR="00C75E18">
        <w:rPr>
          <w:rFonts w:ascii="Calibri" w:hAnsi="Calibri" w:cs="Calibri"/>
          <w:i/>
          <w:iCs/>
          <w:sz w:val="19"/>
          <w:szCs w:val="19"/>
        </w:rPr>
        <w:t>No. 464</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302A1F" w:rsidRDefault="000D0FE6"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rPr>
      </w:pPr>
      <w:r>
        <w:rPr>
          <w:rFonts w:ascii="Calibri" w:hAnsi="Calibri"/>
          <w:b/>
        </w:rPr>
        <w:t>God of hope and second chances, we come before You today with adoration and praise. We adore You because You have never given up nor forsaken us. We praise You because You made us to serve You and worship You. We rejoice that You continue to give us opportunities to serve. Even when we sin against You, Your love never fails. But we do not extend the same grace and the same love to those around us. We require more of others than what You require of us. Forgive us and give us a new understanding of how our lives ought to reflect Your love</w:t>
      </w:r>
      <w:r w:rsidR="00B32875">
        <w:rPr>
          <w:rFonts w:ascii="Calibri" w:hAnsi="Calibri"/>
          <w:b/>
        </w:rPr>
        <w:t>. We pray this t</w:t>
      </w:r>
      <w:r w:rsidR="006A44BF">
        <w:rPr>
          <w:rFonts w:ascii="Calibri" w:hAnsi="Calibri"/>
          <w:b/>
        </w:rPr>
        <w:t>hrough Jesus</w:t>
      </w:r>
      <w:r w:rsidR="00302A1F">
        <w:rPr>
          <w:rFonts w:ascii="Calibri" w:hAnsi="Calibri"/>
          <w:b/>
        </w:rPr>
        <w:t xml:space="preserve"> our Savior, Amen.</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775657" w:rsidRPr="00AA22A4" w:rsidRDefault="00302A1F">
      <w:pPr>
        <w:tabs>
          <w:tab w:val="center" w:pos="3555"/>
          <w:tab w:val="right" w:pos="7110"/>
        </w:tabs>
        <w:rPr>
          <w:rFonts w:ascii="Calibri" w:hAnsi="Calibri" w:cs="Calibri"/>
        </w:rPr>
      </w:pPr>
      <w:r>
        <w:rPr>
          <w:rFonts w:ascii="Calibri" w:hAnsi="Calibri" w:cs="Calibri"/>
        </w:rPr>
        <w:t>*HYMN</w:t>
      </w:r>
      <w:r w:rsidR="005C3270">
        <w:rPr>
          <w:rFonts w:ascii="Calibri" w:hAnsi="Calibri" w:cs="Calibri"/>
        </w:rPr>
        <w:t xml:space="preserve">     </w:t>
      </w:r>
      <w:r w:rsidR="00775657" w:rsidRPr="00AA22A4">
        <w:rPr>
          <w:rFonts w:ascii="Calibri" w:hAnsi="Calibri" w:cs="Calibri"/>
        </w:rPr>
        <w:tab/>
      </w:r>
      <w:r w:rsidR="00303579">
        <w:rPr>
          <w:rFonts w:ascii="Calibri" w:hAnsi="Calibri" w:cs="Calibri"/>
          <w:i/>
          <w:iCs/>
        </w:rPr>
        <w:t>“</w:t>
      </w:r>
      <w:r w:rsidR="00C75E18">
        <w:rPr>
          <w:rFonts w:ascii="Calibri" w:hAnsi="Calibri" w:cs="Calibri"/>
          <w:i/>
          <w:iCs/>
        </w:rPr>
        <w:t>Blessed Assurance</w:t>
      </w:r>
      <w:r w:rsidR="003B4E9E">
        <w:rPr>
          <w:rFonts w:ascii="Calibri" w:hAnsi="Calibri" w:cs="Calibri"/>
          <w:i/>
          <w:iCs/>
        </w:rPr>
        <w:t>”</w:t>
      </w:r>
      <w:r w:rsidR="00775657" w:rsidRPr="00AA22A4">
        <w:rPr>
          <w:rFonts w:ascii="Calibri" w:hAnsi="Calibri" w:cs="Calibri"/>
          <w:sz w:val="19"/>
          <w:szCs w:val="19"/>
        </w:rPr>
        <w:tab/>
      </w:r>
      <w:r w:rsidR="00F949F8">
        <w:rPr>
          <w:rFonts w:ascii="Calibri" w:hAnsi="Calibri" w:cs="Calibri"/>
          <w:sz w:val="19"/>
          <w:szCs w:val="19"/>
        </w:rPr>
        <w:tab/>
      </w:r>
      <w:r w:rsidR="00F949F8">
        <w:rPr>
          <w:rFonts w:ascii="Calibri" w:hAnsi="Calibri" w:cs="Calibri"/>
          <w:sz w:val="19"/>
          <w:szCs w:val="19"/>
        </w:rPr>
        <w:tab/>
      </w:r>
      <w:r w:rsidR="00C75E18">
        <w:rPr>
          <w:rFonts w:ascii="Calibri" w:hAnsi="Calibri" w:cs="Calibri"/>
          <w:i/>
          <w:sz w:val="20"/>
          <w:szCs w:val="20"/>
        </w:rPr>
        <w:t>No. 341</w:t>
      </w:r>
    </w:p>
    <w:p w:rsidR="00775657" w:rsidRPr="00AA22A4" w:rsidRDefault="003B4E9E">
      <w:pPr>
        <w:tabs>
          <w:tab w:val="left" w:pos="-1440"/>
        </w:tabs>
        <w:spacing w:line="335" w:lineRule="auto"/>
        <w:jc w:val="center"/>
        <w:rPr>
          <w:rFonts w:ascii="Calibri" w:hAnsi="Calibri" w:cs="Calibri"/>
        </w:rPr>
      </w:pPr>
      <w:r w:rsidRPr="00AA22A4">
        <w:rPr>
          <w:rFonts w:ascii="Calibri" w:hAnsi="Calibri" w:cs="Calibri"/>
          <w:sz w:val="20"/>
          <w:szCs w:val="20"/>
        </w:rPr>
        <w:t xml:space="preserve"> </w:t>
      </w:r>
      <w:r w:rsidR="00775657" w:rsidRPr="00AA22A4">
        <w:rPr>
          <w:rFonts w:ascii="Calibri" w:hAnsi="Calibri" w:cs="Calibri"/>
          <w:sz w:val="20"/>
          <w:szCs w:val="20"/>
        </w:rPr>
        <w:t xml:space="preserve">(Children may come up front </w:t>
      </w:r>
      <w:r w:rsidR="00303579">
        <w:rPr>
          <w:rFonts w:ascii="Calibri" w:hAnsi="Calibri" w:cs="Calibri"/>
          <w:sz w:val="20"/>
          <w:szCs w:val="20"/>
        </w:rPr>
        <w:t xml:space="preserve">at the end of </w:t>
      </w:r>
      <w:r w:rsidR="006E0EC4">
        <w:rPr>
          <w:rFonts w:ascii="Calibri" w:hAnsi="Calibri" w:cs="Calibri"/>
          <w:sz w:val="20"/>
          <w:szCs w:val="20"/>
        </w:rPr>
        <w:t>the hymn</w:t>
      </w:r>
      <w:r w:rsidR="00775657" w:rsidRPr="00AA22A4">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F949F8">
        <w:rPr>
          <w:rFonts w:ascii="Calibri" w:hAnsi="Calibri" w:cs="Calibri"/>
        </w:rPr>
        <w:tab/>
      </w:r>
      <w:r w:rsidR="002E24F1">
        <w:rPr>
          <w:rFonts w:ascii="Calibri" w:hAnsi="Calibri" w:cs="Calibri"/>
          <w:i/>
          <w:iCs/>
          <w:sz w:val="19"/>
          <w:szCs w:val="19"/>
        </w:rPr>
        <w:t>Exodus 21:12-</w:t>
      </w:r>
      <w:proofErr w:type="gramStart"/>
      <w:r w:rsidR="002E24F1">
        <w:rPr>
          <w:rFonts w:ascii="Calibri" w:hAnsi="Calibri" w:cs="Calibri"/>
          <w:i/>
          <w:iCs/>
          <w:sz w:val="19"/>
          <w:szCs w:val="19"/>
        </w:rPr>
        <w:t>17</w:t>
      </w:r>
      <w:r w:rsidR="00B32875">
        <w:rPr>
          <w:rFonts w:ascii="Calibri" w:hAnsi="Calibri" w:cs="Calibri"/>
          <w:i/>
          <w:iCs/>
          <w:sz w:val="19"/>
          <w:szCs w:val="19"/>
        </w:rPr>
        <w:t xml:space="preserve">  (</w:t>
      </w:r>
      <w:proofErr w:type="gramEnd"/>
      <w:r w:rsidR="00B32875">
        <w:rPr>
          <w:rFonts w:ascii="Calibri" w:hAnsi="Calibri" w:cs="Calibri"/>
          <w:i/>
          <w:iCs/>
          <w:sz w:val="19"/>
          <w:szCs w:val="19"/>
        </w:rPr>
        <w:t>OT p860</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F949F8">
        <w:rPr>
          <w:rFonts w:ascii="Calibri" w:hAnsi="Calibri" w:cs="Calibri"/>
        </w:rPr>
        <w:tab/>
      </w:r>
      <w:r w:rsidR="002E24F1">
        <w:rPr>
          <w:rFonts w:ascii="Calibri" w:hAnsi="Calibri" w:cs="Calibri"/>
          <w:i/>
          <w:iCs/>
          <w:sz w:val="19"/>
          <w:szCs w:val="19"/>
        </w:rPr>
        <w:t>John 11:44-</w:t>
      </w:r>
      <w:proofErr w:type="gramStart"/>
      <w:r w:rsidR="002E24F1">
        <w:rPr>
          <w:rFonts w:ascii="Calibri" w:hAnsi="Calibri" w:cs="Calibri"/>
          <w:i/>
          <w:iCs/>
          <w:sz w:val="19"/>
          <w:szCs w:val="19"/>
        </w:rPr>
        <w:t>53</w:t>
      </w:r>
      <w:r w:rsidR="004F5611">
        <w:rPr>
          <w:rFonts w:ascii="Calibri" w:hAnsi="Calibri" w:cs="Calibri"/>
          <w:i/>
          <w:iCs/>
          <w:sz w:val="19"/>
          <w:szCs w:val="19"/>
        </w:rPr>
        <w:t xml:space="preserve"> </w:t>
      </w:r>
      <w:r w:rsidR="008D7D51">
        <w:rPr>
          <w:rFonts w:ascii="Calibri" w:hAnsi="Calibri" w:cs="Calibri"/>
          <w:i/>
          <w:iCs/>
          <w:sz w:val="19"/>
          <w:szCs w:val="19"/>
        </w:rPr>
        <w:t xml:space="preserve"> (</w:t>
      </w:r>
      <w:proofErr w:type="gramEnd"/>
      <w:r w:rsidR="008D7D51">
        <w:rPr>
          <w:rFonts w:ascii="Calibri" w:hAnsi="Calibri" w:cs="Calibri"/>
          <w:i/>
          <w:iCs/>
          <w:sz w:val="19"/>
          <w:szCs w:val="19"/>
        </w:rPr>
        <w:t>NT p105</w:t>
      </w:r>
      <w:r w:rsidRPr="00AA22A4">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4F5611" w:rsidRPr="00B94C95">
        <w:rPr>
          <w:rStyle w:val="BookTitle"/>
          <w:rFonts w:ascii="Calibri" w:hAnsi="Calibri"/>
        </w:rPr>
        <w:t>The Gospel of John:</w:t>
      </w:r>
      <w:r w:rsidR="004F5611">
        <w:rPr>
          <w:rFonts w:ascii="Calibri" w:hAnsi="Calibri" w:cs="Calibri"/>
          <w:i/>
          <w:iCs/>
        </w:rPr>
        <w:tab/>
      </w:r>
      <w:r w:rsidR="00F949F8">
        <w:rPr>
          <w:rFonts w:ascii="Calibri" w:hAnsi="Calibri" w:cs="Calibri"/>
          <w:i/>
          <w:iCs/>
        </w:rPr>
        <w:tab/>
      </w:r>
      <w:r w:rsidR="00775657" w:rsidRPr="00AA22A4">
        <w:rPr>
          <w:rFonts w:ascii="Calibri" w:hAnsi="Calibri" w:cs="Calibri"/>
          <w:sz w:val="19"/>
          <w:szCs w:val="19"/>
        </w:rPr>
        <w:t>Rev. Robert K.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2E24F1">
        <w:rPr>
          <w:rFonts w:ascii="Calibri" w:hAnsi="Calibri" w:cs="Calibri"/>
          <w:i/>
          <w:iCs/>
        </w:rPr>
        <w:t>The Death Penalty</w:t>
      </w:r>
      <w:r w:rsidR="001A374E">
        <w:rPr>
          <w:rFonts w:ascii="Calibri" w:hAnsi="Calibri" w:cs="Calibri"/>
          <w:i/>
          <w:iCs/>
        </w:rPr>
        <w:t>”</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303579">
        <w:rPr>
          <w:rFonts w:ascii="Calibri" w:hAnsi="Calibri" w:cs="Calibri"/>
          <w:i/>
          <w:iCs/>
        </w:rPr>
        <w:t>“</w:t>
      </w:r>
      <w:r w:rsidR="00C75E18">
        <w:rPr>
          <w:rFonts w:ascii="Calibri" w:hAnsi="Calibri" w:cs="Calibri"/>
          <w:i/>
          <w:iCs/>
        </w:rPr>
        <w:t>When I Survey the Wondrous Cross</w:t>
      </w:r>
      <w:r w:rsidRPr="00AA22A4">
        <w:rPr>
          <w:rFonts w:ascii="Calibri" w:hAnsi="Calibri" w:cs="Calibri"/>
          <w:i/>
          <w:iCs/>
        </w:rPr>
        <w:t>”</w:t>
      </w:r>
      <w:r w:rsidRPr="00AA22A4">
        <w:rPr>
          <w:rFonts w:ascii="Calibri" w:hAnsi="Calibri" w:cs="Calibri"/>
        </w:rPr>
        <w:tab/>
      </w:r>
      <w:r w:rsidR="00F949F8">
        <w:rPr>
          <w:rFonts w:ascii="Calibri" w:hAnsi="Calibri" w:cs="Calibri"/>
        </w:rPr>
        <w:tab/>
      </w:r>
      <w:r w:rsidR="00F949F8">
        <w:rPr>
          <w:rFonts w:ascii="Calibri" w:hAnsi="Calibri" w:cs="Calibri"/>
        </w:rPr>
        <w:tab/>
      </w:r>
      <w:r w:rsidR="00C75E18">
        <w:rPr>
          <w:rFonts w:ascii="Calibri" w:hAnsi="Calibri" w:cs="Calibri"/>
          <w:i/>
          <w:iCs/>
          <w:sz w:val="19"/>
          <w:szCs w:val="19"/>
        </w:rPr>
        <w:t>No. 100</w:t>
      </w:r>
    </w:p>
    <w:p w:rsidR="009A6B35" w:rsidRDefault="009A6B35" w:rsidP="009A6B35">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00F949F8">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C75E18" w:rsidRDefault="00775657" w:rsidP="003D3DB3">
      <w:pPr>
        <w:tabs>
          <w:tab w:val="center" w:pos="3555"/>
          <w:tab w:val="right" w:pos="7110"/>
        </w:tabs>
        <w:rPr>
          <w:rFonts w:ascii="Calibri" w:hAnsi="Calibri" w:cs="Calibri"/>
          <w:i/>
          <w:iCs/>
          <w:sz w:val="20"/>
          <w:szCs w:val="20"/>
        </w:rPr>
      </w:pPr>
      <w:r w:rsidRPr="00AA22A4">
        <w:rPr>
          <w:rFonts w:ascii="Calibri" w:hAnsi="Calibri" w:cs="Calibri"/>
        </w:rPr>
        <w:t xml:space="preserve">    </w:t>
      </w:r>
      <w:r w:rsidR="00C75E18">
        <w:rPr>
          <w:rFonts w:ascii="Calibri" w:hAnsi="Calibri" w:cs="Calibri"/>
        </w:rPr>
        <w:t>OFFERTORY</w:t>
      </w:r>
      <w:r w:rsidR="00C75E18">
        <w:rPr>
          <w:rFonts w:ascii="Calibri" w:hAnsi="Calibri" w:cs="Calibri"/>
        </w:rPr>
        <w:tab/>
      </w:r>
      <w:r w:rsidR="00C75E18" w:rsidRPr="00C75E18">
        <w:rPr>
          <w:rFonts w:ascii="Calibri" w:hAnsi="Calibri" w:cs="Calibri"/>
          <w:i/>
        </w:rPr>
        <w:t>“Here I Am, Lord”</w:t>
      </w:r>
      <w:r w:rsidRPr="00AA22A4">
        <w:rPr>
          <w:rFonts w:ascii="Calibri" w:hAnsi="Calibri" w:cs="Calibri"/>
        </w:rPr>
        <w:tab/>
      </w:r>
      <w:r w:rsidR="003D3DB3">
        <w:rPr>
          <w:rFonts w:ascii="Calibri" w:hAnsi="Calibri" w:cs="Calibri"/>
          <w:i/>
          <w:iCs/>
          <w:sz w:val="20"/>
          <w:szCs w:val="20"/>
        </w:rPr>
        <w:tab/>
      </w:r>
    </w:p>
    <w:p w:rsidR="006E0EC4" w:rsidRPr="003D3DB3" w:rsidRDefault="00C75E18" w:rsidP="003D3DB3">
      <w:pPr>
        <w:tabs>
          <w:tab w:val="center" w:pos="3555"/>
          <w:tab w:val="right" w:pos="7110"/>
        </w:tabs>
        <w:rPr>
          <w:rFonts w:ascii="Calibri" w:hAnsi="Calibri" w:cs="Calibri"/>
          <w:i/>
          <w:iCs/>
          <w:sz w:val="20"/>
          <w:szCs w:val="20"/>
        </w:rPr>
      </w:pPr>
      <w:r>
        <w:rPr>
          <w:rFonts w:ascii="Calibri" w:hAnsi="Calibri" w:cs="Calibri"/>
          <w:iCs/>
          <w:sz w:val="20"/>
          <w:szCs w:val="20"/>
        </w:rPr>
        <w:tab/>
        <w:t>Melissa Long, violin, Elizabeth Long, flute</w:t>
      </w:r>
      <w:r w:rsidR="00B32875">
        <w:rPr>
          <w:rFonts w:ascii="Calibri" w:hAnsi="Calibri" w:cs="Calibri"/>
          <w:iCs/>
          <w:sz w:val="20"/>
          <w:szCs w:val="20"/>
        </w:rPr>
        <w:t xml:space="preserve"> &amp; Lynn Long, piano</w:t>
      </w: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rPr>
      </w:pPr>
      <w:r>
        <w:rPr>
          <w:rFonts w:ascii="Calibri" w:hAnsi="Calibri" w:cs="Calibri"/>
          <w:i/>
          <w:iCs/>
        </w:rPr>
        <w:t xml:space="preserve">praise </w:t>
      </w:r>
      <w:r w:rsidRPr="00AA22A4">
        <w:rPr>
          <w:rFonts w:ascii="Calibri" w:hAnsi="Calibri" w:cs="Calibri"/>
          <w:i/>
          <w:iCs/>
        </w:rPr>
        <w:t>Father, Son, and Holy Ghost. Amen.</w:t>
      </w:r>
    </w:p>
    <w:p w:rsidR="009A6B35" w:rsidRPr="00C05901" w:rsidRDefault="009A6B35" w:rsidP="00C05901">
      <w:pPr>
        <w:tabs>
          <w:tab w:val="left" w:pos="-1440"/>
        </w:tabs>
        <w:spacing w:after="95"/>
        <w:ind w:firstLine="720"/>
        <w:rPr>
          <w:rFonts w:ascii="Calibri" w:hAnsi="Calibri" w:cs="Calibri"/>
        </w:rPr>
      </w:pPr>
      <w:r>
        <w:rPr>
          <w:rFonts w:ascii="Calibri" w:hAnsi="Calibri"/>
        </w:rPr>
        <w:t xml:space="preserve">*APOSTLES’ CREED </w:t>
      </w:r>
      <w:r>
        <w:rPr>
          <w:rFonts w:ascii="Calibri" w:hAnsi="Calibri"/>
          <w:i/>
          <w:sz w:val="22"/>
        </w:rPr>
        <w:t>(p.14 in the hymnal)</w:t>
      </w:r>
    </w:p>
    <w:p w:rsidR="009A6B35" w:rsidRDefault="00B32875" w:rsidP="009A6B35">
      <w:pPr>
        <w:widowControl/>
        <w:tabs>
          <w:tab w:val="center" w:pos="3647"/>
        </w:tabs>
        <w:spacing w:line="360" w:lineRule="auto"/>
        <w:rPr>
          <w:rFonts w:ascii="Calibri" w:hAnsi="Calibri"/>
          <w:sz w:val="19"/>
        </w:rPr>
      </w:pPr>
      <w:r>
        <w:rPr>
          <w:rFonts w:ascii="Calibri" w:hAnsi="Calibri"/>
        </w:rPr>
        <w:t>*HYMN</w:t>
      </w:r>
      <w:r>
        <w:rPr>
          <w:rFonts w:ascii="Calibri" w:hAnsi="Calibri"/>
        </w:rPr>
        <w:tab/>
      </w:r>
      <w:r w:rsidR="009A6B35" w:rsidRPr="00861CBA">
        <w:rPr>
          <w:rFonts w:ascii="Calibri" w:hAnsi="Calibri"/>
          <w:i/>
        </w:rPr>
        <w:t>“</w:t>
      </w:r>
      <w:r w:rsidR="00C75E18">
        <w:rPr>
          <w:rFonts w:ascii="Calibri" w:hAnsi="Calibri"/>
          <w:i/>
        </w:rPr>
        <w:t>Guide Me, O Thou Great Jehovah</w:t>
      </w:r>
      <w:r w:rsidR="009A6B35" w:rsidRPr="00861CBA">
        <w:rPr>
          <w:rFonts w:ascii="Calibri" w:hAnsi="Calibri"/>
          <w:i/>
        </w:rPr>
        <w:t>”</w:t>
      </w:r>
      <w:r w:rsidR="009A6B35">
        <w:rPr>
          <w:rFonts w:ascii="Calibri" w:hAnsi="Calibri"/>
        </w:rPr>
        <w:t xml:space="preserve"> </w:t>
      </w:r>
      <w:r w:rsidR="009A6B35">
        <w:rPr>
          <w:rFonts w:ascii="Calibri" w:hAnsi="Calibri"/>
        </w:rPr>
        <w:tab/>
        <w:t xml:space="preserve">         </w:t>
      </w:r>
      <w:r w:rsidR="006E0EC4">
        <w:rPr>
          <w:rFonts w:ascii="Calibri" w:hAnsi="Calibri"/>
        </w:rPr>
        <w:tab/>
      </w:r>
      <w:r w:rsidR="00F949F8">
        <w:rPr>
          <w:rFonts w:ascii="Calibri" w:hAnsi="Calibri"/>
        </w:rPr>
        <w:tab/>
      </w:r>
      <w:r w:rsidR="00F949F8">
        <w:rPr>
          <w:rFonts w:ascii="Calibri" w:hAnsi="Calibri"/>
        </w:rPr>
        <w:tab/>
      </w:r>
      <w:r w:rsidR="009A6B35">
        <w:rPr>
          <w:rFonts w:ascii="Calibri" w:hAnsi="Calibri"/>
        </w:rPr>
        <w:t xml:space="preserve"> </w:t>
      </w:r>
      <w:r w:rsidR="00C75E18">
        <w:rPr>
          <w:rFonts w:ascii="Calibri" w:hAnsi="Calibri"/>
          <w:i/>
          <w:sz w:val="20"/>
          <w:szCs w:val="20"/>
        </w:rPr>
        <w:t>No. 281</w:t>
      </w:r>
    </w:p>
    <w:p w:rsidR="009A6B35" w:rsidRPr="00AA22A4" w:rsidRDefault="009A6B35" w:rsidP="009A6B35">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F949F8" w:rsidRPr="00AA22A4" w:rsidRDefault="00F949F8"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2E24F1">
        <w:rPr>
          <w:rFonts w:ascii="Calibri" w:hAnsi="Calibri" w:cs="Calibri"/>
          <w:i/>
          <w:iCs/>
        </w:rPr>
        <w:t>Prelude and Fugue in D minor</w:t>
      </w:r>
      <w:r w:rsidRPr="00261B35">
        <w:rPr>
          <w:rFonts w:ascii="Calibri" w:hAnsi="Calibri" w:cs="Calibri"/>
          <w:i/>
          <w:iCs/>
          <w:sz w:val="20"/>
          <w:szCs w:val="20"/>
        </w:rPr>
        <w:t>”</w:t>
      </w:r>
      <w:r w:rsidR="002E24F1">
        <w:rPr>
          <w:rFonts w:ascii="Calibri" w:hAnsi="Calibri" w:cs="Calibri"/>
          <w:i/>
          <w:iCs/>
          <w:sz w:val="20"/>
          <w:szCs w:val="20"/>
        </w:rPr>
        <w:t xml:space="preserve"> – J.S. Bach</w:t>
      </w:r>
    </w:p>
    <w:p w:rsidR="00984854" w:rsidRDefault="00984854">
      <w:pPr>
        <w:tabs>
          <w:tab w:val="left" w:pos="-1440"/>
        </w:tabs>
        <w:rPr>
          <w:rFonts w:ascii="Calibri" w:hAnsi="Calibri" w:cs="Calibri"/>
          <w:sz w:val="19"/>
          <w:szCs w:val="19"/>
        </w:rPr>
      </w:pPr>
    </w:p>
    <w:p w:rsidR="00302A1F" w:rsidRPr="00AA22A4" w:rsidRDefault="00F949F8" w:rsidP="00302A1F">
      <w:pPr>
        <w:tabs>
          <w:tab w:val="left" w:pos="-1440"/>
        </w:tabs>
        <w:jc w:val="center"/>
        <w:rPr>
          <w:rFonts w:ascii="Calibri" w:hAnsi="Calibri" w:cs="Calibri"/>
          <w:b/>
          <w:bCs/>
          <w:sz w:val="28"/>
          <w:szCs w:val="28"/>
        </w:rPr>
      </w:pPr>
      <w:r w:rsidRPr="00AA22A4">
        <w:rPr>
          <w:rFonts w:ascii="Calibri" w:hAnsi="Calibri" w:cs="Calibri"/>
          <w:b/>
          <w:bCs/>
          <w:i/>
          <w:iCs/>
          <w:sz w:val="36"/>
          <w:szCs w:val="36"/>
        </w:rPr>
        <w:lastRenderedPageBreak/>
        <w:t xml:space="preserve"> </w:t>
      </w:r>
      <w:r w:rsidR="00302A1F" w:rsidRPr="00AA22A4">
        <w:rPr>
          <w:rFonts w:ascii="Calibri" w:hAnsi="Calibri" w:cs="Calibri"/>
          <w:b/>
          <w:bCs/>
          <w:i/>
          <w:iCs/>
          <w:sz w:val="36"/>
          <w:szCs w:val="36"/>
        </w:rPr>
        <w:t>“Come As You Are”</w:t>
      </w:r>
    </w:p>
    <w:p w:rsidR="00302A1F" w:rsidRPr="00AA22A4" w:rsidRDefault="00302A1F" w:rsidP="00302A1F">
      <w:pPr>
        <w:tabs>
          <w:tab w:val="left" w:pos="-1440"/>
        </w:tabs>
        <w:jc w:val="center"/>
        <w:rPr>
          <w:rFonts w:ascii="Calibri" w:hAnsi="Calibri" w:cs="Calibri"/>
          <w:sz w:val="28"/>
          <w:szCs w:val="28"/>
        </w:rPr>
      </w:pPr>
      <w:r w:rsidRPr="00AA22A4">
        <w:rPr>
          <w:rFonts w:ascii="Calibri" w:hAnsi="Calibri" w:cs="Calibri"/>
          <w:sz w:val="28"/>
          <w:szCs w:val="28"/>
        </w:rPr>
        <w:t>11:00am</w:t>
      </w:r>
    </w:p>
    <w:p w:rsidR="00302A1F" w:rsidRPr="00AA22A4" w:rsidRDefault="00302A1F" w:rsidP="00302A1F">
      <w:pPr>
        <w:tabs>
          <w:tab w:val="left" w:pos="-1440"/>
        </w:tabs>
        <w:jc w:val="center"/>
        <w:rPr>
          <w:rFonts w:ascii="Calibri" w:hAnsi="Calibri" w:cs="Calibri"/>
        </w:rPr>
      </w:pP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3E2D74" w:rsidRDefault="00BE6341"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Beautiful One</w:t>
      </w:r>
    </w:p>
    <w:p w:rsidR="00BE6341" w:rsidRPr="00AA22A4" w:rsidRDefault="00BE6341"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Heavenly Father Beautiful Son</w:t>
      </w:r>
    </w:p>
    <w:p w:rsidR="00302A1F" w:rsidRPr="00AA22A4" w:rsidRDefault="00BE6341"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Here I Am to Worship</w:t>
      </w: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302A1F" w:rsidRPr="00AA22A4" w:rsidRDefault="00302A1F" w:rsidP="00302A1F">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302A1F" w:rsidRPr="00AA22A4" w:rsidRDefault="002E24F1"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Exodus 21:12-17; John 11:44-53</w:t>
      </w:r>
    </w:p>
    <w:p w:rsidR="00302A1F" w:rsidRPr="00AA22A4" w:rsidRDefault="00302A1F" w:rsidP="00302A1F">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2E24F1">
        <w:rPr>
          <w:rFonts w:ascii="Calibri" w:hAnsi="Calibri" w:cs="Calibri"/>
          <w:i/>
          <w:iCs/>
          <w:sz w:val="26"/>
          <w:szCs w:val="26"/>
        </w:rPr>
        <w:t>The Death Penalty</w:t>
      </w:r>
      <w:r w:rsidR="009A6B35">
        <w:rPr>
          <w:rFonts w:ascii="Calibri" w:hAnsi="Calibri" w:cs="Calibri"/>
          <w:i/>
          <w:iCs/>
          <w:sz w:val="26"/>
          <w:szCs w:val="26"/>
        </w:rPr>
        <w:t>”</w:t>
      </w:r>
    </w:p>
    <w:p w:rsidR="00302A1F" w:rsidRPr="00AA22A4" w:rsidRDefault="00302A1F" w:rsidP="00302A1F">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302A1F" w:rsidRPr="00AA22A4" w:rsidRDefault="00302A1F" w:rsidP="00302A1F">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302A1F" w:rsidRPr="00AA22A4" w:rsidRDefault="00BE6341" w:rsidP="00302A1F">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Mighty to Save</w:t>
      </w:r>
    </w:p>
    <w:p w:rsidR="00302A1F" w:rsidRPr="00AA22A4" w:rsidRDefault="00302A1F" w:rsidP="00302A1F">
      <w:pPr>
        <w:tabs>
          <w:tab w:val="left" w:pos="-1440"/>
        </w:tabs>
        <w:jc w:val="both"/>
        <w:rPr>
          <w:rFonts w:ascii="Calibri" w:hAnsi="Calibri" w:cs="Calibri"/>
          <w:b/>
          <w:bCs/>
        </w:rPr>
      </w:pPr>
      <w:r w:rsidRPr="00AA22A4">
        <w:rPr>
          <w:rFonts w:ascii="Calibri" w:hAnsi="Calibri" w:cs="Calibri"/>
          <w:sz w:val="26"/>
          <w:szCs w:val="26"/>
        </w:rPr>
        <w:t>*Benediction</w:t>
      </w:r>
    </w:p>
    <w:p w:rsidR="00302A1F" w:rsidRDefault="00302A1F" w:rsidP="00302A1F">
      <w:pPr>
        <w:tabs>
          <w:tab w:val="left" w:pos="-1440"/>
        </w:tabs>
        <w:jc w:val="both"/>
        <w:rPr>
          <w:rFonts w:ascii="Calibri" w:hAnsi="Calibri" w:cs="Calibri"/>
          <w:smallCaps/>
        </w:rPr>
      </w:pPr>
    </w:p>
    <w:p w:rsidR="00302A1F" w:rsidRPr="00AA22A4" w:rsidRDefault="00302A1F" w:rsidP="00302A1F">
      <w:pPr>
        <w:tabs>
          <w:tab w:val="left" w:pos="-1440"/>
        </w:tabs>
        <w:jc w:val="both"/>
        <w:rPr>
          <w:rFonts w:ascii="Calibri" w:hAnsi="Calibri" w:cs="Calibri"/>
          <w:smallCaps/>
        </w:rPr>
      </w:pPr>
    </w:p>
    <w:p w:rsidR="00302A1F" w:rsidRDefault="00302A1F" w:rsidP="00302A1F">
      <w:pPr>
        <w:tabs>
          <w:tab w:val="left" w:pos="-1440"/>
        </w:tabs>
        <w:jc w:val="both"/>
        <w:rPr>
          <w:rFonts w:ascii="Calibri" w:hAnsi="Calibri"/>
        </w:rPr>
      </w:pPr>
    </w:p>
    <w:p w:rsidR="00B21EB4" w:rsidRPr="00AA22A4" w:rsidRDefault="00B21EB4" w:rsidP="00B21EB4">
      <w:pPr>
        <w:tabs>
          <w:tab w:val="left" w:pos="-1440"/>
        </w:tabs>
        <w:rPr>
          <w:rFonts w:ascii="Calibri" w:hAnsi="Calibri" w:cs="Calibri"/>
          <w:b/>
          <w:bCs/>
          <w:i/>
          <w:iCs/>
          <w:vanish/>
          <w:sz w:val="36"/>
          <w:szCs w:val="36"/>
        </w:rPr>
      </w:pPr>
    </w:p>
    <w:p w:rsidR="00775657" w:rsidRDefault="00775657" w:rsidP="003B4E9E">
      <w:pPr>
        <w:tabs>
          <w:tab w:val="left" w:pos="-1440"/>
        </w:tabs>
        <w:rPr>
          <w:rFonts w:ascii="Calibri" w:hAnsi="Calibri"/>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b/>
          <w:bCs/>
          <w:sz w:val="20"/>
          <w:szCs w:val="20"/>
        </w:rPr>
      </w:pPr>
    </w:p>
    <w:p w:rsidR="00BE0EFD" w:rsidRDefault="00BE0EFD" w:rsidP="00CC79D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44"/>
          <w:szCs w:val="44"/>
        </w:rPr>
      </w:pPr>
    </w:p>
    <w:p w:rsidR="00775657" w:rsidRPr="00AA22A4" w:rsidRDefault="007756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p>
    <w:sectPr w:rsidR="00775657" w:rsidRPr="00AA22A4" w:rsidSect="00F949F8">
      <w:pgSz w:w="12240" w:h="20160" w:code="5"/>
      <w:pgMar w:top="720" w:right="1440" w:bottom="1440" w:left="1440" w:header="576" w:footer="576"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32A9D"/>
    <w:rsid w:val="00045F13"/>
    <w:rsid w:val="000472A9"/>
    <w:rsid w:val="00062174"/>
    <w:rsid w:val="00084A71"/>
    <w:rsid w:val="000C1609"/>
    <w:rsid w:val="000D0FE6"/>
    <w:rsid w:val="000E25C2"/>
    <w:rsid w:val="000E5A68"/>
    <w:rsid w:val="001010A9"/>
    <w:rsid w:val="00140C05"/>
    <w:rsid w:val="00163261"/>
    <w:rsid w:val="001818C0"/>
    <w:rsid w:val="001A374E"/>
    <w:rsid w:val="001B1DAA"/>
    <w:rsid w:val="001B2EBF"/>
    <w:rsid w:val="001E0BB6"/>
    <w:rsid w:val="00216644"/>
    <w:rsid w:val="002252AC"/>
    <w:rsid w:val="00233460"/>
    <w:rsid w:val="002506A9"/>
    <w:rsid w:val="00254F88"/>
    <w:rsid w:val="00255931"/>
    <w:rsid w:val="00256E74"/>
    <w:rsid w:val="00261B35"/>
    <w:rsid w:val="00290445"/>
    <w:rsid w:val="002A301B"/>
    <w:rsid w:val="002B3B8D"/>
    <w:rsid w:val="002D655D"/>
    <w:rsid w:val="002E24F1"/>
    <w:rsid w:val="002E573C"/>
    <w:rsid w:val="00302A1F"/>
    <w:rsid w:val="00303579"/>
    <w:rsid w:val="0032244A"/>
    <w:rsid w:val="00323D6E"/>
    <w:rsid w:val="00327703"/>
    <w:rsid w:val="00332A9D"/>
    <w:rsid w:val="00334303"/>
    <w:rsid w:val="00336324"/>
    <w:rsid w:val="003443E2"/>
    <w:rsid w:val="00344D40"/>
    <w:rsid w:val="00377CB2"/>
    <w:rsid w:val="0038142F"/>
    <w:rsid w:val="00383CFE"/>
    <w:rsid w:val="003A09BC"/>
    <w:rsid w:val="003B4E9E"/>
    <w:rsid w:val="003C0AAE"/>
    <w:rsid w:val="003D3DB3"/>
    <w:rsid w:val="003E2D74"/>
    <w:rsid w:val="003E5920"/>
    <w:rsid w:val="003F3457"/>
    <w:rsid w:val="00420D69"/>
    <w:rsid w:val="00424553"/>
    <w:rsid w:val="00434E7C"/>
    <w:rsid w:val="00434F6F"/>
    <w:rsid w:val="00450102"/>
    <w:rsid w:val="0046021F"/>
    <w:rsid w:val="0046791C"/>
    <w:rsid w:val="00484A66"/>
    <w:rsid w:val="004B09CF"/>
    <w:rsid w:val="004F5611"/>
    <w:rsid w:val="005057D2"/>
    <w:rsid w:val="00510898"/>
    <w:rsid w:val="00531BD0"/>
    <w:rsid w:val="00535FB1"/>
    <w:rsid w:val="0054516F"/>
    <w:rsid w:val="00554908"/>
    <w:rsid w:val="00556AA1"/>
    <w:rsid w:val="00567FFA"/>
    <w:rsid w:val="0058168B"/>
    <w:rsid w:val="005A17E9"/>
    <w:rsid w:val="005C215F"/>
    <w:rsid w:val="005C3270"/>
    <w:rsid w:val="005C5B81"/>
    <w:rsid w:val="005E7BA9"/>
    <w:rsid w:val="00603762"/>
    <w:rsid w:val="0061383B"/>
    <w:rsid w:val="006333C9"/>
    <w:rsid w:val="00661D74"/>
    <w:rsid w:val="00681176"/>
    <w:rsid w:val="00682FBA"/>
    <w:rsid w:val="006A44BF"/>
    <w:rsid w:val="006D6678"/>
    <w:rsid w:val="006D75F5"/>
    <w:rsid w:val="006E0EC4"/>
    <w:rsid w:val="006E24AE"/>
    <w:rsid w:val="006E3DF5"/>
    <w:rsid w:val="007049FA"/>
    <w:rsid w:val="0071230B"/>
    <w:rsid w:val="0072034F"/>
    <w:rsid w:val="0072389B"/>
    <w:rsid w:val="00731CD6"/>
    <w:rsid w:val="0077504F"/>
    <w:rsid w:val="00775657"/>
    <w:rsid w:val="007B3AFD"/>
    <w:rsid w:val="007C409B"/>
    <w:rsid w:val="007E1A0E"/>
    <w:rsid w:val="007E6363"/>
    <w:rsid w:val="007E7346"/>
    <w:rsid w:val="007F7174"/>
    <w:rsid w:val="0080498B"/>
    <w:rsid w:val="00816D05"/>
    <w:rsid w:val="00853DF1"/>
    <w:rsid w:val="008614AC"/>
    <w:rsid w:val="00861CBA"/>
    <w:rsid w:val="00874B3C"/>
    <w:rsid w:val="0087693E"/>
    <w:rsid w:val="008B02F9"/>
    <w:rsid w:val="008D7D51"/>
    <w:rsid w:val="00963692"/>
    <w:rsid w:val="0097421E"/>
    <w:rsid w:val="00983DC7"/>
    <w:rsid w:val="00984854"/>
    <w:rsid w:val="00991FD6"/>
    <w:rsid w:val="0099543E"/>
    <w:rsid w:val="009A4984"/>
    <w:rsid w:val="009A6B35"/>
    <w:rsid w:val="009B443F"/>
    <w:rsid w:val="009B5DDC"/>
    <w:rsid w:val="009C1A3D"/>
    <w:rsid w:val="009C2571"/>
    <w:rsid w:val="009D38FA"/>
    <w:rsid w:val="009D407F"/>
    <w:rsid w:val="009E5FD2"/>
    <w:rsid w:val="009F2406"/>
    <w:rsid w:val="00A0279C"/>
    <w:rsid w:val="00A11620"/>
    <w:rsid w:val="00A50421"/>
    <w:rsid w:val="00A53AAE"/>
    <w:rsid w:val="00A5434A"/>
    <w:rsid w:val="00A54CEF"/>
    <w:rsid w:val="00A66230"/>
    <w:rsid w:val="00A72869"/>
    <w:rsid w:val="00A81E0F"/>
    <w:rsid w:val="00A84EA3"/>
    <w:rsid w:val="00A93313"/>
    <w:rsid w:val="00AA22A4"/>
    <w:rsid w:val="00AA334D"/>
    <w:rsid w:val="00AA543D"/>
    <w:rsid w:val="00AD030E"/>
    <w:rsid w:val="00B06D3E"/>
    <w:rsid w:val="00B21486"/>
    <w:rsid w:val="00B21EB4"/>
    <w:rsid w:val="00B24F4B"/>
    <w:rsid w:val="00B32875"/>
    <w:rsid w:val="00B33191"/>
    <w:rsid w:val="00B338D1"/>
    <w:rsid w:val="00B570B8"/>
    <w:rsid w:val="00B94C95"/>
    <w:rsid w:val="00BA4459"/>
    <w:rsid w:val="00BA594A"/>
    <w:rsid w:val="00BB03E9"/>
    <w:rsid w:val="00BB3DD7"/>
    <w:rsid w:val="00BB6D32"/>
    <w:rsid w:val="00BD21ED"/>
    <w:rsid w:val="00BD27BC"/>
    <w:rsid w:val="00BD51D1"/>
    <w:rsid w:val="00BE0EFD"/>
    <w:rsid w:val="00BE6341"/>
    <w:rsid w:val="00BF1748"/>
    <w:rsid w:val="00BF34FF"/>
    <w:rsid w:val="00BF43FA"/>
    <w:rsid w:val="00C05901"/>
    <w:rsid w:val="00C0596A"/>
    <w:rsid w:val="00C217A3"/>
    <w:rsid w:val="00C23CC7"/>
    <w:rsid w:val="00C26D64"/>
    <w:rsid w:val="00C30200"/>
    <w:rsid w:val="00C41F31"/>
    <w:rsid w:val="00C4387E"/>
    <w:rsid w:val="00C4747A"/>
    <w:rsid w:val="00C47FE9"/>
    <w:rsid w:val="00C75E18"/>
    <w:rsid w:val="00CC2474"/>
    <w:rsid w:val="00CC79D0"/>
    <w:rsid w:val="00CC7B54"/>
    <w:rsid w:val="00CD76DA"/>
    <w:rsid w:val="00CD7E6F"/>
    <w:rsid w:val="00CF59C5"/>
    <w:rsid w:val="00D349CA"/>
    <w:rsid w:val="00D54494"/>
    <w:rsid w:val="00D5556F"/>
    <w:rsid w:val="00D5695D"/>
    <w:rsid w:val="00D71BE4"/>
    <w:rsid w:val="00DB52E0"/>
    <w:rsid w:val="00DC2EA8"/>
    <w:rsid w:val="00DC441B"/>
    <w:rsid w:val="00DE02AF"/>
    <w:rsid w:val="00DE1928"/>
    <w:rsid w:val="00E01CC5"/>
    <w:rsid w:val="00E13CED"/>
    <w:rsid w:val="00E16003"/>
    <w:rsid w:val="00E17932"/>
    <w:rsid w:val="00E457AE"/>
    <w:rsid w:val="00E752F2"/>
    <w:rsid w:val="00E84A8D"/>
    <w:rsid w:val="00E8519E"/>
    <w:rsid w:val="00E86D25"/>
    <w:rsid w:val="00EA168B"/>
    <w:rsid w:val="00EA20B5"/>
    <w:rsid w:val="00EA36A2"/>
    <w:rsid w:val="00EA3F64"/>
    <w:rsid w:val="00EA63FB"/>
    <w:rsid w:val="00ED01C7"/>
    <w:rsid w:val="00F0776F"/>
    <w:rsid w:val="00F10B90"/>
    <w:rsid w:val="00F16D49"/>
    <w:rsid w:val="00F2079F"/>
    <w:rsid w:val="00F4487F"/>
    <w:rsid w:val="00F6285C"/>
    <w:rsid w:val="00F648D2"/>
    <w:rsid w:val="00F8013D"/>
    <w:rsid w:val="00F949F8"/>
    <w:rsid w:val="00F97575"/>
    <w:rsid w:val="00FC3486"/>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9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8519E"/>
  </w:style>
  <w:style w:type="paragraph" w:customStyle="1" w:styleId="Level1">
    <w:name w:val="Level 1"/>
    <w:basedOn w:val="Normal"/>
    <w:uiPriority w:val="99"/>
    <w:rsid w:val="00E8519E"/>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5E66D-2F64-4D7E-98AD-B40B60AD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5</cp:revision>
  <cp:lastPrinted>2013-07-26T13:16:00Z</cp:lastPrinted>
  <dcterms:created xsi:type="dcterms:W3CDTF">2013-07-30T12:55:00Z</dcterms:created>
  <dcterms:modified xsi:type="dcterms:W3CDTF">2013-07-30T12:59:00Z</dcterms:modified>
</cp:coreProperties>
</file>