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A2" w:rsidRDefault="000B30A2" w:rsidP="000B30A2">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July 8, 2012</w:t>
      </w:r>
      <w:r>
        <w:rPr>
          <w:rFonts w:ascii="Calibri" w:hAnsi="Calibri"/>
        </w:rPr>
        <w:tab/>
      </w:r>
      <w:r>
        <w:rPr>
          <w:rFonts w:ascii="Calibri" w:hAnsi="Calibri"/>
        </w:rPr>
        <w:tab/>
        <w:t>9:00am</w:t>
      </w:r>
    </w:p>
    <w:p w:rsidR="000B30A2" w:rsidRDefault="000B30A2" w:rsidP="000B30A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0B30A2" w:rsidRDefault="000B30A2" w:rsidP="000B30A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0B30A2" w:rsidRDefault="000B30A2" w:rsidP="000B30A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0B30A2" w:rsidRDefault="000B30A2" w:rsidP="000B30A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0B30A2" w:rsidRDefault="000B30A2" w:rsidP="000B30A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0B30A2" w:rsidRDefault="000B30A2" w:rsidP="000B30A2">
      <w:pPr>
        <w:widowControl w:val="0"/>
        <w:tabs>
          <w:tab w:val="center" w:pos="5040"/>
        </w:tabs>
        <w:spacing w:line="360" w:lineRule="auto"/>
        <w:rPr>
          <w:rFonts w:ascii="Calibri" w:hAnsi="Calibri"/>
          <w:sz w:val="19"/>
        </w:rPr>
      </w:pPr>
      <w:r>
        <w:rPr>
          <w:rFonts w:ascii="Calibri" w:hAnsi="Calibri"/>
        </w:rPr>
        <w:t>PRELUDE</w:t>
      </w:r>
      <w:r>
        <w:rPr>
          <w:rFonts w:ascii="Calibri" w:hAnsi="Calibri"/>
        </w:rPr>
        <w:tab/>
      </w:r>
      <w:r>
        <w:rPr>
          <w:rFonts w:ascii="Calibri" w:hAnsi="Calibri"/>
          <w:i/>
        </w:rPr>
        <w:t>“Face to Face</w:t>
      </w:r>
      <w:r>
        <w:rPr>
          <w:rFonts w:ascii="Calibri" w:hAnsi="Calibri"/>
          <w:i/>
          <w:sz w:val="19"/>
        </w:rPr>
        <w:t xml:space="preserve">” </w:t>
      </w:r>
      <w:r>
        <w:rPr>
          <w:rFonts w:ascii="Calibri" w:hAnsi="Calibri"/>
          <w:sz w:val="19"/>
        </w:rPr>
        <w:t>- LaPointe, arr. Lloyd Larson</w:t>
      </w:r>
    </w:p>
    <w:p w:rsidR="000B30A2" w:rsidRDefault="000B30A2" w:rsidP="000B30A2">
      <w:pPr>
        <w:widowControl w:val="0"/>
        <w:tabs>
          <w:tab w:val="right" w:pos="23328"/>
        </w:tabs>
        <w:rPr>
          <w:rFonts w:ascii="Calibri" w:hAnsi="Calibri"/>
          <w:sz w:val="19"/>
        </w:rPr>
      </w:pPr>
      <w:r>
        <w:rPr>
          <w:rFonts w:ascii="Calibri" w:hAnsi="Calibri"/>
        </w:rPr>
        <w:t>GREETING &amp; ANNOUNCEMENTS / RINGING OF THE BELL</w:t>
      </w:r>
    </w:p>
    <w:p w:rsidR="000B30A2" w:rsidRDefault="000B30A2" w:rsidP="000B30A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0B30A2" w:rsidRDefault="000B30A2" w:rsidP="000B30A2">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33</w:t>
      </w:r>
    </w:p>
    <w:p w:rsidR="000B30A2" w:rsidRDefault="000B30A2" w:rsidP="000B30A2">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 xml:space="preserve">Our soul waits for the Lord; </w:t>
      </w:r>
    </w:p>
    <w:p w:rsidR="000B30A2" w:rsidRDefault="000B30A2" w:rsidP="000B30A2">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the Lord is our help and shield.</w:t>
      </w:r>
    </w:p>
    <w:p w:rsidR="000B30A2" w:rsidRDefault="000B30A2" w:rsidP="000B30A2">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Our heart is glad in Him,</w:t>
      </w:r>
    </w:p>
    <w:p w:rsidR="000B30A2" w:rsidRDefault="000B30A2" w:rsidP="000B30A2">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because we trust in His holy name.</w:t>
      </w:r>
    </w:p>
    <w:p w:rsidR="000B30A2" w:rsidRDefault="000B30A2" w:rsidP="000B30A2">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Let Your steadfast love, O Lord,</w:t>
      </w:r>
    </w:p>
    <w:p w:rsidR="000B30A2" w:rsidRDefault="000B30A2" w:rsidP="000B30A2">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be upon us, even as we hope in You.</w:t>
      </w:r>
      <w:r>
        <w:rPr>
          <w:rFonts w:ascii="Calibri" w:hAnsi="Calibri"/>
        </w:rPr>
        <w:br/>
      </w:r>
    </w:p>
    <w:p w:rsidR="000B30A2" w:rsidRDefault="000B30A2" w:rsidP="000B30A2">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“God Is Here!”</w:t>
      </w:r>
      <w:r>
        <w:rPr>
          <w:rFonts w:ascii="Calibri" w:hAnsi="Calibri"/>
        </w:rPr>
        <w:tab/>
      </w:r>
      <w:r>
        <w:rPr>
          <w:rFonts w:ascii="Calibri" w:hAnsi="Calibri"/>
          <w:i/>
          <w:sz w:val="19"/>
        </w:rPr>
        <w:t>No. 461</w:t>
      </w:r>
    </w:p>
    <w:p w:rsidR="000B30A2" w:rsidRDefault="000B30A2" w:rsidP="000B30A2">
      <w:pPr>
        <w:widowControl w:val="0"/>
        <w:tabs>
          <w:tab w:val="right" w:pos="23328"/>
        </w:tabs>
        <w:spacing w:line="227" w:lineRule="auto"/>
        <w:rPr>
          <w:rFonts w:ascii="Calibri" w:hAnsi="Calibri"/>
        </w:rPr>
      </w:pPr>
      <w:r>
        <w:rPr>
          <w:rFonts w:ascii="Calibri" w:hAnsi="Calibri"/>
        </w:rPr>
        <w:t>*PRAYER OF CONFESSION</w:t>
      </w:r>
    </w:p>
    <w:p w:rsidR="000B30A2" w:rsidRDefault="000B30A2" w:rsidP="000B30A2">
      <w:pPr>
        <w:widowControl w:val="0"/>
        <w:spacing w:after="140" w:line="215" w:lineRule="auto"/>
        <w:ind w:left="270" w:right="360"/>
        <w:jc w:val="both"/>
        <w:rPr>
          <w:rFonts w:ascii="Calibri" w:hAnsi="Calibri"/>
        </w:rPr>
      </w:pPr>
      <w:r>
        <w:rPr>
          <w:rFonts w:ascii="Calibri" w:hAnsi="Calibri"/>
          <w:b/>
        </w:rPr>
        <w:t xml:space="preserve">Life is full of difficulties, O God, and often our inability to endure makes us feel You are not present to under gird us. Forgive us when we have given in to defeat so quickly, instead of putting our trust in You for Your guidance. Make Your presence felt in our hearts, and in our lives; that we may never feel You are far from us or unconcerned about our needs. We pray this through Jesus Christ, our Lord. Amen. </w:t>
      </w:r>
    </w:p>
    <w:p w:rsidR="000B30A2" w:rsidRDefault="000B30A2" w:rsidP="000B30A2">
      <w:pPr>
        <w:widowControl w:val="0"/>
        <w:tabs>
          <w:tab w:val="right" w:pos="23328"/>
        </w:tabs>
        <w:spacing w:line="360" w:lineRule="auto"/>
        <w:rPr>
          <w:rFonts w:ascii="Calibri" w:hAnsi="Calibri"/>
        </w:rPr>
      </w:pPr>
      <w:r>
        <w:rPr>
          <w:rFonts w:ascii="Calibri" w:hAnsi="Calibri"/>
        </w:rPr>
        <w:t>*ASSURANCE OF PARDON</w:t>
      </w:r>
    </w:p>
    <w:p w:rsidR="000B30A2" w:rsidRDefault="000B30A2" w:rsidP="000B30A2">
      <w:pPr>
        <w:widowControl w:val="0"/>
        <w:tabs>
          <w:tab w:val="right" w:pos="23328"/>
        </w:tabs>
        <w:rPr>
          <w:rFonts w:ascii="Calibri" w:hAnsi="Calibri"/>
        </w:rPr>
      </w:pPr>
      <w:r>
        <w:rPr>
          <w:rFonts w:ascii="Calibri" w:hAnsi="Calibri"/>
        </w:rPr>
        <w:t>*SHARING SIGNS OF PEACE</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0B30A2" w:rsidRDefault="000B30A2" w:rsidP="000B30A2">
      <w:pPr>
        <w:widowControl w:val="0"/>
        <w:tabs>
          <w:tab w:val="center" w:pos="5040"/>
          <w:tab w:val="right" w:pos="23328"/>
        </w:tabs>
        <w:rPr>
          <w:rFonts w:ascii="Calibri" w:hAnsi="Calibri"/>
          <w:sz w:val="19"/>
        </w:rPr>
      </w:pPr>
      <w:r>
        <w:rPr>
          <w:rFonts w:ascii="Calibri" w:hAnsi="Calibri"/>
        </w:rPr>
        <w:t xml:space="preserve">SPECIAL MUSIC     </w:t>
      </w:r>
      <w:r>
        <w:rPr>
          <w:rFonts w:ascii="Calibri" w:hAnsi="Calibri"/>
        </w:rPr>
        <w:tab/>
      </w:r>
      <w:r>
        <w:rPr>
          <w:rFonts w:ascii="Calibri" w:hAnsi="Calibri"/>
          <w:i/>
        </w:rPr>
        <w:t>“Gentle Voice”</w:t>
      </w:r>
      <w:r>
        <w:rPr>
          <w:rFonts w:ascii="Calibri" w:hAnsi="Calibri"/>
          <w:sz w:val="19"/>
        </w:rPr>
        <w:t xml:space="preserve"> - Words, S. Dengler / Music, L. Dengler</w:t>
      </w:r>
    </w:p>
    <w:p w:rsidR="000B30A2" w:rsidRDefault="000B30A2" w:rsidP="000B30A2">
      <w:pPr>
        <w:widowControl w:val="0"/>
        <w:jc w:val="center"/>
        <w:rPr>
          <w:rFonts w:ascii="Calibri" w:hAnsi="Calibri"/>
          <w:sz w:val="19"/>
        </w:rPr>
      </w:pPr>
      <w:r>
        <w:rPr>
          <w:rFonts w:ascii="Calibri" w:hAnsi="Calibri"/>
          <w:sz w:val="19"/>
        </w:rPr>
        <w:t>Catherine Baker, Violin</w:t>
      </w:r>
    </w:p>
    <w:p w:rsidR="000B30A2" w:rsidRDefault="000B30A2" w:rsidP="000B30A2">
      <w:pPr>
        <w:widowControl w:val="0"/>
        <w:spacing w:line="312" w:lineRule="auto"/>
        <w:jc w:val="center"/>
        <w:rPr>
          <w:rFonts w:ascii="Calibri" w:hAnsi="Calibri"/>
          <w:sz w:val="19"/>
        </w:rPr>
      </w:pPr>
      <w:r>
        <w:rPr>
          <w:rFonts w:ascii="Calibri" w:hAnsi="Calibri"/>
          <w:sz w:val="19"/>
        </w:rPr>
        <w:t>Holly Miller, Voice</w:t>
      </w:r>
    </w:p>
    <w:p w:rsidR="000B30A2" w:rsidRDefault="000B30A2" w:rsidP="000B30A2">
      <w:pPr>
        <w:widowControl w:val="0"/>
        <w:tabs>
          <w:tab w:val="right" w:pos="23328"/>
        </w:tabs>
        <w:spacing w:line="312" w:lineRule="auto"/>
        <w:rPr>
          <w:rFonts w:ascii="Calibri" w:hAnsi="Calibri"/>
        </w:rPr>
      </w:pPr>
      <w:r>
        <w:rPr>
          <w:rFonts w:ascii="Calibri" w:hAnsi="Calibri"/>
        </w:rPr>
        <w:t>CHILDREN’S MESSAGE</w:t>
      </w:r>
    </w:p>
    <w:p w:rsidR="000B30A2" w:rsidRDefault="000B30A2" w:rsidP="000B30A2">
      <w:pPr>
        <w:widowControl w:val="0"/>
        <w:tabs>
          <w:tab w:val="right" w:pos="10080"/>
        </w:tabs>
        <w:spacing w:line="312" w:lineRule="auto"/>
        <w:rPr>
          <w:rFonts w:ascii="Calibri" w:hAnsi="Calibri"/>
        </w:rPr>
      </w:pPr>
      <w:r>
        <w:rPr>
          <w:rFonts w:ascii="Calibri" w:hAnsi="Calibri"/>
        </w:rPr>
        <w:t>FIRST SCRIPTURE READING</w:t>
      </w:r>
      <w:r>
        <w:rPr>
          <w:rFonts w:ascii="Calibri" w:hAnsi="Calibri"/>
        </w:rPr>
        <w:tab/>
      </w:r>
      <w:r>
        <w:rPr>
          <w:rFonts w:ascii="Calibri" w:hAnsi="Calibri"/>
          <w:i/>
          <w:sz w:val="19"/>
        </w:rPr>
        <w:t>1 Samuel 3:2-9 (OT p247)</w:t>
      </w:r>
    </w:p>
    <w:p w:rsidR="000B30A2" w:rsidRDefault="000B30A2" w:rsidP="000B30A2">
      <w:pPr>
        <w:widowControl w:val="0"/>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Acts 21:1-14 (NT p141)</w:t>
      </w:r>
    </w:p>
    <w:p w:rsidR="000B30A2" w:rsidRDefault="000B30A2" w:rsidP="000B30A2">
      <w:pPr>
        <w:widowControl w:val="0"/>
        <w:tabs>
          <w:tab w:val="center" w:pos="5040"/>
          <w:tab w:val="right" w:pos="10080"/>
        </w:tabs>
        <w:spacing w:line="335" w:lineRule="auto"/>
        <w:rPr>
          <w:rFonts w:ascii="Calibri" w:hAnsi="Calibri"/>
        </w:rPr>
      </w:pPr>
      <w:r>
        <w:rPr>
          <w:rFonts w:ascii="Calibri" w:hAnsi="Calibri"/>
        </w:rPr>
        <w:t>SERMON</w:t>
      </w:r>
      <w:r>
        <w:rPr>
          <w:rFonts w:ascii="Calibri" w:hAnsi="Calibri"/>
        </w:rPr>
        <w:tab/>
      </w:r>
      <w:r>
        <w:rPr>
          <w:rFonts w:ascii="Calibri" w:hAnsi="Calibri"/>
          <w:i/>
        </w:rPr>
        <w:t>“How do I know . . . which way to go?”</w:t>
      </w:r>
      <w:r>
        <w:rPr>
          <w:rFonts w:ascii="Calibri" w:hAnsi="Calibri"/>
        </w:rPr>
        <w:tab/>
      </w:r>
      <w:r>
        <w:rPr>
          <w:rFonts w:ascii="Calibri" w:hAnsi="Calibri"/>
          <w:sz w:val="19"/>
        </w:rPr>
        <w:t>Rev. Fran Carr</w:t>
      </w:r>
    </w:p>
    <w:p w:rsidR="000B30A2" w:rsidRDefault="000B30A2" w:rsidP="000B30A2">
      <w:pPr>
        <w:widowControl w:val="0"/>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“Near to the Heart of God”</w:t>
      </w:r>
      <w:r>
        <w:rPr>
          <w:rFonts w:ascii="Calibri" w:hAnsi="Calibri"/>
        </w:rPr>
        <w:tab/>
      </w:r>
      <w:r>
        <w:rPr>
          <w:rFonts w:ascii="Calibri" w:hAnsi="Calibri"/>
          <w:i/>
          <w:sz w:val="19"/>
        </w:rPr>
        <w:t>No. 527</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0B30A2" w:rsidRDefault="000B30A2" w:rsidP="000B30A2">
      <w:pPr>
        <w:widowControl w:val="0"/>
        <w:tabs>
          <w:tab w:val="left" w:pos="360"/>
          <w:tab w:val="center" w:pos="5040"/>
          <w:tab w:val="right" w:pos="10080"/>
        </w:tabs>
        <w:rPr>
          <w:rFonts w:ascii="Calibri" w:hAnsi="Calibri"/>
          <w:sz w:val="19"/>
        </w:rPr>
      </w:pPr>
      <w:r>
        <w:rPr>
          <w:rFonts w:ascii="Calibri" w:hAnsi="Calibri"/>
        </w:rPr>
        <w:tab/>
        <w:t xml:space="preserve">OFFERTORY </w:t>
      </w:r>
      <w:r>
        <w:rPr>
          <w:rFonts w:ascii="Calibri" w:hAnsi="Calibri"/>
          <w:i/>
        </w:rPr>
        <w:t xml:space="preserve">  </w:t>
      </w:r>
      <w:r>
        <w:rPr>
          <w:rFonts w:ascii="Calibri" w:hAnsi="Calibri"/>
          <w:i/>
        </w:rPr>
        <w:tab/>
        <w:t xml:space="preserve">“Great Is Thy Faithfulness” </w:t>
      </w:r>
      <w:r>
        <w:rPr>
          <w:rFonts w:ascii="Calibri" w:hAnsi="Calibri"/>
          <w:sz w:val="19"/>
        </w:rPr>
        <w:t>- Runya, arr. Chris Rice</w:t>
      </w:r>
      <w:r>
        <w:rPr>
          <w:rFonts w:ascii="Calibri" w:hAnsi="Calibri"/>
          <w:sz w:val="19"/>
        </w:rPr>
        <w:tab/>
      </w:r>
    </w:p>
    <w:p w:rsidR="000B30A2" w:rsidRDefault="000B30A2" w:rsidP="000B30A2">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r>
        <w:rPr>
          <w:rFonts w:ascii="Calibri" w:hAnsi="Calibri"/>
          <w:sz w:val="19"/>
        </w:rPr>
        <w:t>Catherine Baker, Violin</w:t>
      </w:r>
    </w:p>
    <w:p w:rsidR="000B30A2" w:rsidRDefault="000B30A2" w:rsidP="000B30A2">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p>
    <w:p w:rsidR="000B30A2" w:rsidRPr="00C471C3"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Him above, ye heavenly host, praise Father, Son, and Holy Ghost. Amen.</w:t>
      </w:r>
    </w:p>
    <w:p w:rsidR="000B30A2" w:rsidRDefault="000B30A2" w:rsidP="000B30A2">
      <w:pPr>
        <w:widowControl w:val="0"/>
        <w:tabs>
          <w:tab w:val="center" w:pos="5040"/>
          <w:tab w:val="right" w:pos="10080"/>
        </w:tabs>
        <w:spacing w:line="312" w:lineRule="auto"/>
        <w:rPr>
          <w:rFonts w:ascii="Calibri" w:hAnsi="Calibri"/>
          <w:sz w:val="22"/>
        </w:rPr>
      </w:pPr>
      <w:r>
        <w:rPr>
          <w:rFonts w:ascii="Calibri" w:hAnsi="Calibri"/>
        </w:rPr>
        <w:t>*HYMN</w:t>
      </w:r>
      <w:r>
        <w:rPr>
          <w:rFonts w:ascii="Calibri" w:hAnsi="Calibri"/>
        </w:rPr>
        <w:tab/>
      </w:r>
      <w:r>
        <w:rPr>
          <w:rFonts w:ascii="Calibri" w:hAnsi="Calibri"/>
          <w:i/>
          <w:sz w:val="22"/>
        </w:rPr>
        <w:t>“Open My Eyes That I May See”</w:t>
      </w:r>
      <w:r>
        <w:rPr>
          <w:rFonts w:ascii="Calibri" w:hAnsi="Calibri"/>
          <w:sz w:val="22"/>
        </w:rPr>
        <w:tab/>
      </w:r>
      <w:r>
        <w:rPr>
          <w:rFonts w:ascii="Calibri" w:hAnsi="Calibri"/>
          <w:i/>
          <w:sz w:val="18"/>
        </w:rPr>
        <w:t>No. 324</w:t>
      </w:r>
    </w:p>
    <w:p w:rsidR="000B30A2" w:rsidRDefault="000B30A2" w:rsidP="000B30A2">
      <w:pPr>
        <w:widowControl w:val="0"/>
        <w:tabs>
          <w:tab w:val="right" w:pos="23328"/>
        </w:tabs>
        <w:spacing w:line="227" w:lineRule="auto"/>
        <w:rPr>
          <w:rFonts w:ascii="Calibri" w:hAnsi="Calibri"/>
        </w:rPr>
      </w:pPr>
      <w:r>
        <w:rPr>
          <w:rFonts w:ascii="Calibri" w:hAnsi="Calibri"/>
        </w:rPr>
        <w:t>*BENEDICTION &amp; CONGREGATIONAL RESPONSE</w:t>
      </w:r>
    </w:p>
    <w:p w:rsidR="000B30A2" w:rsidRDefault="000B30A2" w:rsidP="000B30A2">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0B30A2" w:rsidRDefault="000B30A2" w:rsidP="000B30A2">
      <w:pPr>
        <w:widowControl w:val="0"/>
        <w:tabs>
          <w:tab w:val="center" w:pos="5040"/>
        </w:tabs>
        <w:spacing w:before="120"/>
        <w:rPr>
          <w:rFonts w:ascii="Calibri" w:hAnsi="Calibri"/>
          <w:sz w:val="19"/>
        </w:rPr>
      </w:pPr>
      <w:r>
        <w:rPr>
          <w:rFonts w:ascii="Calibri" w:hAnsi="Calibri"/>
        </w:rPr>
        <w:t xml:space="preserve">*POSTLUDE  </w:t>
      </w:r>
      <w:r>
        <w:rPr>
          <w:rFonts w:ascii="Calibri" w:hAnsi="Calibri"/>
        </w:rPr>
        <w:tab/>
      </w:r>
      <w:r>
        <w:rPr>
          <w:rFonts w:ascii="Calibri" w:hAnsi="Calibri"/>
          <w:i/>
        </w:rPr>
        <w:t>“Open Our Eyes / Be Thou My Vision</w:t>
      </w:r>
      <w:r>
        <w:rPr>
          <w:rFonts w:ascii="Calibri" w:hAnsi="Calibri"/>
          <w:sz w:val="19"/>
        </w:rPr>
        <w:t>” - Cull, arr. Mark Hayes</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i/>
          <w:sz w:val="36"/>
        </w:rPr>
      </w:pP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i/>
          <w:sz w:val="36"/>
        </w:rPr>
      </w:pP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rPr>
          <w:rFonts w:ascii="Calibri" w:hAnsi="Calibri"/>
          <w:b/>
          <w:i/>
          <w:sz w:val="36"/>
        </w:rPr>
        <w:t>“Come As You Are”</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11:11am</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0B30A2" w:rsidRDefault="000B30A2" w:rsidP="000B30A2">
      <w:pPr>
        <w:widowControl w:val="0"/>
        <w:tabs>
          <w:tab w:val="right" w:pos="23328"/>
        </w:tabs>
        <w:spacing w:line="312" w:lineRule="auto"/>
        <w:jc w:val="both"/>
        <w:rPr>
          <w:rFonts w:ascii="Calibri" w:hAnsi="Calibri"/>
          <w:sz w:val="26"/>
        </w:rPr>
      </w:pPr>
      <w:r>
        <w:rPr>
          <w:rFonts w:ascii="Calibri" w:hAnsi="Calibri"/>
          <w:sz w:val="26"/>
        </w:rPr>
        <w:t>Prayer &amp; Peace</w:t>
      </w:r>
    </w:p>
    <w:p w:rsidR="000B30A2" w:rsidRDefault="000B30A2" w:rsidP="000B30A2">
      <w:pPr>
        <w:widowControl w:val="0"/>
        <w:tabs>
          <w:tab w:val="right" w:pos="23328"/>
        </w:tabs>
        <w:spacing w:line="312" w:lineRule="auto"/>
        <w:rPr>
          <w:rFonts w:ascii="Calibri" w:hAnsi="Calibri"/>
          <w:sz w:val="26"/>
        </w:rPr>
      </w:pPr>
      <w:r>
        <w:rPr>
          <w:rFonts w:ascii="Calibri" w:hAnsi="Calibri"/>
          <w:sz w:val="26"/>
        </w:rPr>
        <w:t>Children’s Message</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1 Samuel 3:2-9</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Acts 21:1-14</w:t>
      </w:r>
    </w:p>
    <w:p w:rsidR="000B30A2" w:rsidRDefault="000B30A2" w:rsidP="000B30A2">
      <w:pPr>
        <w:widowControl w:val="0"/>
        <w:tabs>
          <w:tab w:val="center" w:pos="5040"/>
        </w:tabs>
        <w:rPr>
          <w:rFonts w:ascii="Calibri" w:hAnsi="Calibri"/>
          <w:sz w:val="26"/>
        </w:rPr>
      </w:pPr>
    </w:p>
    <w:p w:rsidR="000B30A2" w:rsidRDefault="000B30A2" w:rsidP="000B30A2">
      <w:pPr>
        <w:widowControl w:val="0"/>
        <w:tabs>
          <w:tab w:val="center" w:pos="5040"/>
          <w:tab w:val="center" w:pos="11664"/>
          <w:tab w:val="right" w:pos="23328"/>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“How do I know . . . which way to go?”</w:t>
      </w:r>
      <w:r>
        <w:rPr>
          <w:rFonts w:ascii="Calibri" w:hAnsi="Calibri"/>
          <w:sz w:val="26"/>
        </w:rPr>
        <w:tab/>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Communion</w:t>
      </w:r>
    </w:p>
    <w:p w:rsidR="000B30A2" w:rsidRDefault="000B30A2">
      <w:pPr>
        <w:rPr>
          <w:rFonts w:asciiTheme="majorHAnsi" w:hAnsiTheme="majorHAnsi"/>
          <w:sz w:val="26"/>
        </w:rPr>
      </w:pPr>
      <w:r w:rsidRPr="000B30A2">
        <w:rPr>
          <w:rFonts w:asciiTheme="majorHAnsi" w:hAnsiTheme="majorHAnsi"/>
          <w:sz w:val="26"/>
        </w:rPr>
        <w:t>*Closing Song</w:t>
      </w:r>
    </w:p>
    <w:p w:rsidR="000B30A2" w:rsidRDefault="000B30A2" w:rsidP="000B30A2">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r>
        <w:rPr>
          <w:rFonts w:ascii="Calibri" w:hAnsi="Calibri"/>
          <w:sz w:val="26"/>
        </w:rPr>
        <w:t>*Benediction</w:t>
      </w:r>
    </w:p>
    <w:p w:rsidR="000B30A2" w:rsidRDefault="000B30A2" w:rsidP="000B30A2">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0B30A2" w:rsidRDefault="000B30A2" w:rsidP="000B30A2">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B0DE4" w:rsidRPr="000B30A2" w:rsidRDefault="000B30A2" w:rsidP="000B30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sectPr w:rsidR="005B0DE4" w:rsidRPr="000B30A2" w:rsidSect="000B30A2">
      <w:pgSz w:w="12240" w:h="1584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B30A2"/>
    <w:rsid w:val="000B30A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B30A2"/>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2614</Characters>
  <Application>Microsoft Macintosh Word</Application>
  <DocSecurity>0</DocSecurity>
  <Lines>21</Lines>
  <Paragraphs>5</Paragraphs>
  <ScaleCrop>false</ScaleCrop>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2012-07-09T14:38:00Z</dcterms:created>
  <dcterms:modified xsi:type="dcterms:W3CDTF">2012-07-09T14:44:00Z</dcterms:modified>
</cp:coreProperties>
</file>