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F9" w:rsidRDefault="006972F9" w:rsidP="006972F9">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July 22, 2012</w:t>
      </w:r>
      <w:r>
        <w:rPr>
          <w:rFonts w:ascii="Calibri" w:hAnsi="Calibri"/>
        </w:rPr>
        <w:tab/>
      </w:r>
      <w:r>
        <w:rPr>
          <w:rFonts w:ascii="Calibri" w:hAnsi="Calibri"/>
        </w:rPr>
        <w:tab/>
        <w:t>9:00am</w:t>
      </w:r>
    </w:p>
    <w:p w:rsidR="006972F9" w:rsidRDefault="006972F9" w:rsidP="006972F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6972F9" w:rsidRDefault="006972F9" w:rsidP="006972F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6972F9" w:rsidRDefault="006972F9" w:rsidP="006972F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6972F9" w:rsidRDefault="006972F9" w:rsidP="006972F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6972F9" w:rsidRDefault="006972F9" w:rsidP="006972F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6972F9" w:rsidRDefault="006972F9" w:rsidP="006972F9">
      <w:pPr>
        <w:widowControl w:val="0"/>
        <w:spacing w:line="360" w:lineRule="auto"/>
        <w:rPr>
          <w:rFonts w:ascii="Calibri" w:hAnsi="Calibri"/>
          <w:sz w:val="19"/>
        </w:rPr>
      </w:pPr>
      <w:r>
        <w:rPr>
          <w:rFonts w:ascii="Calibri" w:hAnsi="Calibri"/>
        </w:rPr>
        <w:t>PRELUDE</w:t>
      </w:r>
      <w:r>
        <w:rPr>
          <w:rFonts w:ascii="Calibri" w:hAnsi="Calibri"/>
        </w:rPr>
        <w:tab/>
      </w:r>
      <w:r>
        <w:rPr>
          <w:rFonts w:ascii="Calibri" w:hAnsi="Calibri"/>
          <w:i/>
        </w:rPr>
        <w:t>“Be Still My Soul</w:t>
      </w:r>
      <w:r>
        <w:rPr>
          <w:rFonts w:ascii="Calibri" w:hAnsi="Calibri"/>
          <w:i/>
          <w:sz w:val="19"/>
        </w:rPr>
        <w:t xml:space="preserve">” </w:t>
      </w:r>
      <w:r>
        <w:rPr>
          <w:rFonts w:ascii="Calibri" w:hAnsi="Calibri"/>
          <w:sz w:val="19"/>
        </w:rPr>
        <w:t>- arr. Heather Sorenson</w:t>
      </w:r>
    </w:p>
    <w:p w:rsidR="006972F9" w:rsidRDefault="006972F9" w:rsidP="006972F9">
      <w:pPr>
        <w:widowControl w:val="0"/>
        <w:tabs>
          <w:tab w:val="right" w:pos="23328"/>
        </w:tabs>
        <w:rPr>
          <w:rFonts w:ascii="Calibri" w:hAnsi="Calibri"/>
          <w:sz w:val="19"/>
        </w:rPr>
      </w:pPr>
      <w:r>
        <w:rPr>
          <w:rFonts w:ascii="Calibri" w:hAnsi="Calibri"/>
        </w:rPr>
        <w:t>GREETING &amp; ANNOUNCEMENTS / RINGING OF THE BELL</w:t>
      </w:r>
    </w:p>
    <w:p w:rsidR="006972F9" w:rsidRDefault="006972F9" w:rsidP="006972F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6972F9" w:rsidRDefault="006972F9" w:rsidP="006972F9">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39</w:t>
      </w:r>
    </w:p>
    <w:p w:rsidR="006972F9" w:rsidRDefault="006972F9" w:rsidP="006972F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Lord, let me know my end, and what is the measure of my days; let me know how fleeting my life is.</w:t>
      </w:r>
    </w:p>
    <w:p w:rsidR="006972F9" w:rsidRDefault="006972F9" w:rsidP="006972F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 xml:space="preserve">You have made my days a few handbreadths, </w:t>
      </w:r>
    </w:p>
    <w:p w:rsidR="006972F9" w:rsidRDefault="006972F9" w:rsidP="006972F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rPr>
      </w:pPr>
      <w:r>
        <w:rPr>
          <w:rFonts w:ascii="Calibri" w:hAnsi="Calibri"/>
          <w:b/>
        </w:rPr>
        <w:tab/>
      </w:r>
      <w:r>
        <w:rPr>
          <w:rFonts w:ascii="Calibri" w:hAnsi="Calibri"/>
          <w:b/>
        </w:rPr>
        <w:tab/>
        <w:t>and my lifetime is as nothing in Your sight.</w:t>
      </w:r>
    </w:p>
    <w:p w:rsidR="006972F9" w:rsidRDefault="006972F9" w:rsidP="006972F9">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“He Leadeth Me”</w:t>
      </w:r>
      <w:r>
        <w:rPr>
          <w:rFonts w:ascii="Calibri" w:hAnsi="Calibri"/>
        </w:rPr>
        <w:tab/>
      </w:r>
      <w:r>
        <w:rPr>
          <w:rFonts w:ascii="Calibri" w:hAnsi="Calibri"/>
          <w:i/>
          <w:sz w:val="19"/>
        </w:rPr>
        <w:t>see insert</w:t>
      </w:r>
    </w:p>
    <w:p w:rsidR="006972F9" w:rsidRDefault="006972F9" w:rsidP="006972F9">
      <w:pPr>
        <w:widowControl w:val="0"/>
        <w:tabs>
          <w:tab w:val="right" w:pos="23328"/>
        </w:tabs>
        <w:spacing w:line="227" w:lineRule="auto"/>
        <w:rPr>
          <w:rFonts w:ascii="Calibri" w:hAnsi="Calibri"/>
        </w:rPr>
      </w:pPr>
      <w:r>
        <w:rPr>
          <w:rFonts w:ascii="Calibri" w:hAnsi="Calibri"/>
        </w:rPr>
        <w:t>*PRAYER OF CONFESSION</w:t>
      </w:r>
    </w:p>
    <w:p w:rsidR="006972F9" w:rsidRDefault="006972F9" w:rsidP="006972F9">
      <w:pPr>
        <w:widowControl w:val="0"/>
        <w:spacing w:after="140" w:line="215" w:lineRule="auto"/>
        <w:ind w:left="270" w:right="360"/>
        <w:jc w:val="both"/>
        <w:rPr>
          <w:rFonts w:ascii="Calibri" w:hAnsi="Calibri"/>
        </w:rPr>
      </w:pPr>
      <w:r>
        <w:rPr>
          <w:rFonts w:ascii="Calibri" w:hAnsi="Calibri"/>
          <w:b/>
        </w:rPr>
        <w:t xml:space="preserve">You are living waters, Lord, and You give us all that we need in our lives to survive and to thrive. We praise You as we recognize that we have to rely completely upon Your grace and love on a daily basis. We know that we have to adapt and change as the times change, but we also recognize that Your truths are faithful and unwavering. Teach us again how to love you unconditionally without setting up false issues that would tear the body down. Forgive us when we put any of our interests above Your commandments. Through Christ our Savior. Amen. </w:t>
      </w:r>
    </w:p>
    <w:p w:rsidR="006972F9" w:rsidRDefault="006972F9" w:rsidP="006972F9">
      <w:pPr>
        <w:widowControl w:val="0"/>
        <w:tabs>
          <w:tab w:val="right" w:pos="23328"/>
        </w:tabs>
        <w:spacing w:line="360" w:lineRule="auto"/>
        <w:rPr>
          <w:rFonts w:ascii="Calibri" w:hAnsi="Calibri"/>
        </w:rPr>
      </w:pPr>
      <w:r>
        <w:rPr>
          <w:rFonts w:ascii="Calibri" w:hAnsi="Calibri"/>
        </w:rPr>
        <w:t>*ASSURANCE OF PARDON</w:t>
      </w:r>
    </w:p>
    <w:p w:rsidR="006972F9" w:rsidRDefault="006972F9" w:rsidP="006972F9">
      <w:pPr>
        <w:widowControl w:val="0"/>
        <w:tabs>
          <w:tab w:val="right" w:pos="23328"/>
        </w:tabs>
        <w:rPr>
          <w:rFonts w:ascii="Calibri" w:hAnsi="Calibri"/>
        </w:rPr>
      </w:pPr>
      <w:r>
        <w:rPr>
          <w:rFonts w:ascii="Calibri" w:hAnsi="Calibri"/>
        </w:rPr>
        <w:t>*SHARING SIGNS OF PEACE</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6972F9" w:rsidRDefault="006972F9" w:rsidP="006972F9">
      <w:pPr>
        <w:widowControl w:val="0"/>
        <w:tabs>
          <w:tab w:val="center" w:pos="5040"/>
          <w:tab w:val="right" w:pos="10080"/>
        </w:tabs>
        <w:spacing w:line="335" w:lineRule="auto"/>
        <w:rPr>
          <w:rFonts w:ascii="Calibri" w:hAnsi="Calibri"/>
          <w:sz w:val="19"/>
        </w:rPr>
      </w:pPr>
      <w:r>
        <w:rPr>
          <w:rFonts w:ascii="Calibri" w:hAnsi="Calibri"/>
        </w:rPr>
        <w:t xml:space="preserve">SPECIAL MUSIC          </w:t>
      </w:r>
      <w:r>
        <w:rPr>
          <w:rFonts w:ascii="Calibri" w:hAnsi="Calibri"/>
          <w:i/>
        </w:rPr>
        <w:t>“Still”</w:t>
      </w:r>
      <w:r>
        <w:rPr>
          <w:rFonts w:ascii="Calibri" w:hAnsi="Calibri"/>
          <w:sz w:val="19"/>
        </w:rPr>
        <w:t xml:space="preserve"> - Reuben Morgan</w:t>
      </w:r>
      <w:r>
        <w:rPr>
          <w:rFonts w:ascii="Calibri" w:hAnsi="Calibri"/>
          <w:sz w:val="19"/>
        </w:rPr>
        <w:tab/>
      </w:r>
      <w:r>
        <w:rPr>
          <w:rFonts w:ascii="Calibri" w:hAnsi="Calibri"/>
          <w:sz w:val="19"/>
        </w:rPr>
        <w:tab/>
        <w:t>SherryAnne Macpherson, Voice</w:t>
      </w:r>
    </w:p>
    <w:p w:rsidR="006972F9" w:rsidRDefault="006972F9" w:rsidP="006972F9">
      <w:pPr>
        <w:widowControl w:val="0"/>
        <w:tabs>
          <w:tab w:val="right" w:pos="23328"/>
        </w:tabs>
        <w:spacing w:line="312" w:lineRule="auto"/>
        <w:rPr>
          <w:rFonts w:ascii="Calibri" w:hAnsi="Calibri"/>
        </w:rPr>
      </w:pPr>
      <w:r>
        <w:rPr>
          <w:rFonts w:ascii="Calibri" w:hAnsi="Calibri"/>
        </w:rPr>
        <w:t>CHILDREN’S MESSAGE</w:t>
      </w:r>
    </w:p>
    <w:p w:rsidR="006972F9" w:rsidRDefault="006972F9" w:rsidP="006972F9">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Numbers 20:9-13 (OT p138)</w:t>
      </w:r>
    </w:p>
    <w:p w:rsidR="006972F9" w:rsidRDefault="006972F9" w:rsidP="006972F9">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4:1-15 (NT p94)</w:t>
      </w:r>
    </w:p>
    <w:p w:rsidR="006972F9" w:rsidRDefault="006972F9" w:rsidP="006972F9">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i/>
        </w:rPr>
        <w:t>“Living Waters”</w:t>
      </w:r>
    </w:p>
    <w:p w:rsidR="006972F9" w:rsidRDefault="006972F9" w:rsidP="006972F9">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“Have Thine Own Way”</w:t>
      </w:r>
      <w:r>
        <w:rPr>
          <w:rFonts w:ascii="Calibri" w:hAnsi="Calibri"/>
        </w:rPr>
        <w:tab/>
      </w:r>
      <w:r>
        <w:rPr>
          <w:rFonts w:ascii="Calibri" w:hAnsi="Calibri"/>
          <w:i/>
          <w:sz w:val="19"/>
        </w:rPr>
        <w:t>see insert</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6972F9" w:rsidRDefault="006972F9" w:rsidP="006972F9">
      <w:pPr>
        <w:widowControl w:val="0"/>
        <w:tabs>
          <w:tab w:val="left" w:pos="540"/>
          <w:tab w:val="center" w:pos="5040"/>
          <w:tab w:val="right" w:pos="23328"/>
        </w:tabs>
        <w:rPr>
          <w:rFonts w:ascii="Calibri" w:hAnsi="Calibri"/>
          <w:sz w:val="19"/>
        </w:rPr>
      </w:pPr>
      <w:r>
        <w:rPr>
          <w:rFonts w:ascii="Calibri" w:hAnsi="Calibri"/>
        </w:rPr>
        <w:tab/>
        <w:t>OFFERTORY</w:t>
      </w:r>
      <w:r>
        <w:rPr>
          <w:rFonts w:ascii="Calibri" w:hAnsi="Calibri"/>
        </w:rPr>
        <w:tab/>
      </w:r>
      <w:r>
        <w:rPr>
          <w:rFonts w:ascii="Calibri" w:hAnsi="Calibri"/>
          <w:i/>
        </w:rPr>
        <w:t xml:space="preserve">“As the Deer” </w:t>
      </w:r>
      <w:r>
        <w:rPr>
          <w:rFonts w:ascii="Calibri" w:hAnsi="Calibri"/>
          <w:sz w:val="19"/>
        </w:rPr>
        <w:t>- Nystrom, arr. Fred Bock</w:t>
      </w:r>
    </w:p>
    <w:p w:rsidR="006972F9" w:rsidRDefault="006972F9" w:rsidP="006972F9">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6972F9" w:rsidRPr="00F82CDC"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host,praise Father, Son, and Holy Ghost. Amen.</w:t>
      </w:r>
    </w:p>
    <w:p w:rsidR="006972F9" w:rsidRDefault="006972F9" w:rsidP="006972F9">
      <w:pPr>
        <w:widowControl w:val="0"/>
        <w:tabs>
          <w:tab w:val="center" w:pos="5040"/>
          <w:tab w:val="right" w:pos="10080"/>
        </w:tabs>
        <w:spacing w:before="120" w:line="312" w:lineRule="auto"/>
        <w:rPr>
          <w:rFonts w:ascii="Calibri" w:hAnsi="Calibri"/>
          <w:sz w:val="22"/>
        </w:rPr>
      </w:pPr>
      <w:r>
        <w:rPr>
          <w:rFonts w:ascii="Calibri" w:hAnsi="Calibri"/>
        </w:rPr>
        <w:t>*HYMN</w:t>
      </w:r>
      <w:r>
        <w:rPr>
          <w:rFonts w:ascii="Calibri" w:hAnsi="Calibri"/>
        </w:rPr>
        <w:tab/>
      </w:r>
      <w:r>
        <w:rPr>
          <w:rFonts w:ascii="Calibri" w:hAnsi="Calibri"/>
          <w:i/>
        </w:rPr>
        <w:t>“Love Lifted Me”</w:t>
      </w:r>
      <w:r>
        <w:rPr>
          <w:rFonts w:ascii="Calibri" w:hAnsi="Calibri"/>
        </w:rPr>
        <w:tab/>
      </w:r>
      <w:r>
        <w:rPr>
          <w:rFonts w:ascii="Calibri" w:hAnsi="Calibri"/>
          <w:i/>
          <w:sz w:val="19"/>
        </w:rPr>
        <w:t>see insert</w:t>
      </w:r>
    </w:p>
    <w:p w:rsidR="006972F9" w:rsidRDefault="006972F9" w:rsidP="006972F9">
      <w:pPr>
        <w:widowControl w:val="0"/>
        <w:tabs>
          <w:tab w:val="right" w:pos="23328"/>
        </w:tabs>
        <w:spacing w:line="227" w:lineRule="auto"/>
        <w:rPr>
          <w:rFonts w:ascii="Calibri" w:hAnsi="Calibri"/>
        </w:rPr>
      </w:pPr>
      <w:r>
        <w:rPr>
          <w:rFonts w:ascii="Calibri" w:hAnsi="Calibri"/>
        </w:rPr>
        <w:t>*BENEDICTION &amp; CONGREGATIONAL RESPONSE</w:t>
      </w:r>
    </w:p>
    <w:p w:rsidR="006972F9" w:rsidRDefault="006972F9" w:rsidP="006972F9">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sz w:val="19"/>
        </w:rPr>
      </w:pPr>
      <w:r>
        <w:rPr>
          <w:rFonts w:ascii="Calibri" w:hAnsi="Calibri"/>
        </w:rPr>
        <w:t xml:space="preserve">*POSTLUDE       </w:t>
      </w:r>
      <w:r>
        <w:rPr>
          <w:rFonts w:ascii="Calibri" w:hAnsi="Calibri"/>
          <w:i/>
        </w:rPr>
        <w:t>“Come, Thou Fount of Every Blessing</w:t>
      </w:r>
      <w:r>
        <w:rPr>
          <w:rFonts w:ascii="Calibri" w:hAnsi="Calibri"/>
          <w:sz w:val="19"/>
        </w:rPr>
        <w:t>” - arr. Chris Rice</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6972F9" w:rsidRDefault="006972F9" w:rsidP="006972F9">
      <w:pPr>
        <w:widowControl w:val="0"/>
        <w:jc w:val="center"/>
        <w:rPr>
          <w:rFonts w:ascii="Calibri" w:hAnsi="Calibri"/>
          <w:b/>
          <w:sz w:val="28"/>
        </w:rPr>
      </w:pPr>
      <w:r>
        <w:br w:type="page"/>
      </w:r>
      <w:r>
        <w:rPr>
          <w:rFonts w:ascii="Calibri" w:hAnsi="Calibri"/>
          <w:b/>
          <w:i/>
          <w:sz w:val="36"/>
        </w:rPr>
        <w:t>“Come As You Are”</w:t>
      </w:r>
    </w:p>
    <w:p w:rsidR="006972F9" w:rsidRDefault="006972F9" w:rsidP="006972F9">
      <w:pPr>
        <w:widowControl w:val="0"/>
        <w:jc w:val="center"/>
        <w:rPr>
          <w:rFonts w:ascii="Calibri" w:hAnsi="Calibri"/>
          <w:sz w:val="28"/>
        </w:rPr>
      </w:pPr>
      <w:r>
        <w:rPr>
          <w:rFonts w:ascii="Calibri" w:hAnsi="Calibri"/>
          <w:sz w:val="28"/>
        </w:rPr>
        <w:t>11:11am</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6972F9" w:rsidRDefault="006972F9" w:rsidP="006972F9">
      <w:pPr>
        <w:widowControl w:val="0"/>
        <w:tabs>
          <w:tab w:val="right" w:pos="10080"/>
        </w:tabs>
        <w:spacing w:line="312" w:lineRule="auto"/>
        <w:jc w:val="both"/>
        <w:rPr>
          <w:rFonts w:ascii="Calibri" w:hAnsi="Calibri"/>
          <w:sz w:val="26"/>
        </w:rPr>
      </w:pPr>
      <w:r>
        <w:rPr>
          <w:rFonts w:ascii="Calibri" w:hAnsi="Calibri"/>
          <w:sz w:val="26"/>
        </w:rPr>
        <w:t>Prayer &amp; Peace</w:t>
      </w:r>
      <w:r>
        <w:rPr>
          <w:rFonts w:ascii="Calibri" w:hAnsi="Calibri"/>
          <w:sz w:val="26"/>
        </w:rPr>
        <w:tab/>
      </w:r>
    </w:p>
    <w:p w:rsidR="006972F9" w:rsidRDefault="006972F9" w:rsidP="006972F9">
      <w:pPr>
        <w:widowControl w:val="0"/>
        <w:tabs>
          <w:tab w:val="right" w:pos="10080"/>
        </w:tabs>
        <w:spacing w:line="312" w:lineRule="auto"/>
        <w:rPr>
          <w:rFonts w:ascii="Calibri" w:hAnsi="Calibri"/>
          <w:sz w:val="26"/>
        </w:rPr>
      </w:pPr>
      <w:r>
        <w:rPr>
          <w:rFonts w:ascii="Calibri" w:hAnsi="Calibri"/>
          <w:sz w:val="26"/>
        </w:rPr>
        <w:t>Children’s Message</w:t>
      </w:r>
      <w:r>
        <w:rPr>
          <w:rFonts w:ascii="Calibri" w:hAnsi="Calibri"/>
          <w:sz w:val="26"/>
        </w:rPr>
        <w:tab/>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Numbers 20:9-13</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4:1-15</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6972F9" w:rsidRDefault="006972F9" w:rsidP="006972F9">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“Living Waters”</w:t>
      </w:r>
      <w:r>
        <w:rPr>
          <w:rFonts w:ascii="Calibri" w:hAnsi="Calibri"/>
          <w:sz w:val="26"/>
        </w:rPr>
        <w:tab/>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*Closing Song</w:t>
      </w:r>
    </w:p>
    <w:p w:rsidR="006972F9" w:rsidRDefault="006972F9" w:rsidP="006972F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6972F9" w:rsidRDefault="006972F9" w:rsidP="006972F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6972F9" w:rsidRDefault="006972F9" w:rsidP="006972F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6972F9" w:rsidRDefault="006972F9" w:rsidP="006972F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Default="006972F9"/>
    <w:sectPr w:rsidR="005B0DE4" w:rsidSect="006972F9">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972F9"/>
    <w:rsid w:val="006972F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2F9"/>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2656</Characters>
  <Application>Microsoft Macintosh Word</Application>
  <DocSecurity>0</DocSecurity>
  <Lines>22</Lines>
  <Paragraphs>5</Paragraphs>
  <ScaleCrop>false</ScaleCrop>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2012-07-21T21:24:00Z</dcterms:created>
  <dcterms:modified xsi:type="dcterms:W3CDTF">2012-07-21T21:28:00Z</dcterms:modified>
</cp:coreProperties>
</file>