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6A" w:rsidRDefault="00F40A6A" w:rsidP="00F40A6A">
      <w:pPr>
        <w:widowControl w:val="0"/>
        <w:tabs>
          <w:tab w:val="center" w:pos="5040"/>
          <w:tab w:val="right" w:pos="9990"/>
        </w:tabs>
        <w:rPr>
          <w:rFonts w:ascii="Calibri" w:hAnsi="Calibri"/>
        </w:rPr>
      </w:pPr>
      <w:r>
        <w:fldChar w:fldCharType="begin"/>
      </w:r>
      <w:r>
        <w:instrText xml:space="preserve"> SEQ CHAPTER \h \r 1</w:instrText>
      </w:r>
      <w:r>
        <w:fldChar w:fldCharType="end"/>
      </w:r>
      <w:r>
        <w:rPr>
          <w:rFonts w:ascii="Calibri" w:hAnsi="Calibri"/>
        </w:rPr>
        <w:t>Sunday, April 29, 2012</w:t>
      </w:r>
      <w:r>
        <w:rPr>
          <w:rFonts w:ascii="Calibri" w:hAnsi="Calibri"/>
        </w:rPr>
        <w:tab/>
      </w:r>
      <w:r>
        <w:rPr>
          <w:rFonts w:ascii="Calibri" w:hAnsi="Calibri"/>
        </w:rPr>
        <w:tab/>
        <w:t>8:00am</w:t>
      </w:r>
    </w:p>
    <w:p w:rsidR="00F40A6A" w:rsidRDefault="00F40A6A" w:rsidP="00F40A6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F40A6A" w:rsidRDefault="00F40A6A" w:rsidP="00F40A6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F40A6A" w:rsidRDefault="00F40A6A" w:rsidP="00F40A6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F40A6A" w:rsidRDefault="00F40A6A" w:rsidP="00F40A6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F40A6A" w:rsidRDefault="00F40A6A" w:rsidP="00F40A6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F40A6A" w:rsidRDefault="00F40A6A" w:rsidP="00F40A6A">
      <w:pPr>
        <w:widowControl w:val="0"/>
        <w:tabs>
          <w:tab w:val="center" w:pos="5040"/>
        </w:tabs>
        <w:rPr>
          <w:rFonts w:ascii="Calibri" w:hAnsi="Calibri"/>
          <w:sz w:val="19"/>
        </w:rPr>
      </w:pPr>
      <w:r>
        <w:rPr>
          <w:rFonts w:ascii="Calibri" w:hAnsi="Calibri"/>
        </w:rPr>
        <w:t>PRELUDE</w:t>
      </w:r>
      <w:r>
        <w:rPr>
          <w:rFonts w:ascii="Calibri" w:hAnsi="Calibri"/>
        </w:rPr>
        <w:tab/>
      </w:r>
      <w:r>
        <w:rPr>
          <w:rFonts w:ascii="Calibri" w:hAnsi="Calibri"/>
          <w:i/>
        </w:rPr>
        <w:t>“The Heavens Are Telling</w:t>
      </w:r>
      <w:r>
        <w:rPr>
          <w:rFonts w:ascii="Calibri" w:hAnsi="Calibri"/>
          <w:i/>
          <w:sz w:val="19"/>
        </w:rPr>
        <w:t xml:space="preserve">” </w:t>
      </w:r>
      <w:r>
        <w:rPr>
          <w:rFonts w:ascii="Calibri" w:hAnsi="Calibri"/>
          <w:sz w:val="19"/>
        </w:rPr>
        <w:t>-Franz Joseph Haydn</w:t>
      </w:r>
    </w:p>
    <w:p w:rsidR="00F40A6A" w:rsidRDefault="00F40A6A" w:rsidP="00F40A6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sz w:val="19"/>
        </w:rPr>
      </w:pPr>
      <w:r>
        <w:rPr>
          <w:rFonts w:ascii="Calibri" w:hAnsi="Calibri"/>
          <w:sz w:val="19"/>
        </w:rPr>
        <w:t xml:space="preserve">(from </w:t>
      </w:r>
      <w:r>
        <w:rPr>
          <w:rFonts w:ascii="Calibri" w:hAnsi="Calibri"/>
          <w:i/>
          <w:sz w:val="19"/>
        </w:rPr>
        <w:t>The Creation</w:t>
      </w:r>
      <w:r>
        <w:rPr>
          <w:rFonts w:ascii="Calibri" w:hAnsi="Calibri"/>
          <w:sz w:val="19"/>
        </w:rPr>
        <w:t>)</w:t>
      </w:r>
    </w:p>
    <w:p w:rsidR="00F40A6A" w:rsidRDefault="00F40A6A" w:rsidP="00F40A6A">
      <w:pPr>
        <w:widowControl w:val="0"/>
        <w:tabs>
          <w:tab w:val="right" w:pos="10080"/>
        </w:tabs>
        <w:rPr>
          <w:rFonts w:ascii="Calibri" w:hAnsi="Calibri"/>
          <w:sz w:val="19"/>
        </w:rPr>
      </w:pPr>
      <w:r>
        <w:rPr>
          <w:rFonts w:ascii="Calibri" w:hAnsi="Calibri"/>
        </w:rPr>
        <w:t>GREETING &amp; ANNOUNCEMENTS / RINGING OF THE BELL</w:t>
      </w:r>
      <w:r>
        <w:rPr>
          <w:rFonts w:ascii="Calibri" w:hAnsi="Calibri"/>
        </w:rPr>
        <w:tab/>
      </w:r>
    </w:p>
    <w:p w:rsidR="00F40A6A" w:rsidRDefault="00F40A6A" w:rsidP="00F40A6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F40A6A" w:rsidRDefault="00F40A6A" w:rsidP="00F40A6A">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30</w:t>
      </w:r>
    </w:p>
    <w:p w:rsidR="00F40A6A" w:rsidRDefault="00F40A6A" w:rsidP="00F40A6A">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Sing praises to the Lord, O you His faithful ones,</w:t>
      </w:r>
    </w:p>
    <w:p w:rsidR="00F40A6A" w:rsidRDefault="00F40A6A" w:rsidP="00F40A6A">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and give thanks to His holy name.</w:t>
      </w:r>
    </w:p>
    <w:p w:rsidR="00F40A6A" w:rsidRDefault="00F40A6A" w:rsidP="00F40A6A">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 xml:space="preserve">For His anger is but for a moment; His favor is for a lifetime. </w:t>
      </w:r>
      <w:r>
        <w:rPr>
          <w:rFonts w:ascii="Calibri" w:hAnsi="Calibri"/>
          <w:b/>
          <w:i/>
        </w:rPr>
        <w:br/>
        <w:t>Weeping may linger for the night, but joy comes in the morning.</w:t>
      </w:r>
      <w:r>
        <w:rPr>
          <w:rFonts w:ascii="Calibri" w:hAnsi="Calibri"/>
          <w:b/>
          <w:i/>
        </w:rPr>
        <w:br/>
      </w:r>
    </w:p>
    <w:p w:rsidR="00F40A6A" w:rsidRDefault="00F40A6A" w:rsidP="00F40A6A">
      <w:pPr>
        <w:widowControl w:val="0"/>
        <w:tabs>
          <w:tab w:val="left" w:pos="-1440"/>
          <w:tab w:val="left" w:pos="-720"/>
          <w:tab w:val="center" w:pos="5040"/>
          <w:tab w:val="right" w:pos="9990"/>
        </w:tabs>
        <w:spacing w:line="360" w:lineRule="auto"/>
        <w:rPr>
          <w:rFonts w:ascii="Calibri" w:hAnsi="Calibri"/>
        </w:rPr>
      </w:pPr>
      <w:r>
        <w:rPr>
          <w:rFonts w:ascii="Calibri" w:hAnsi="Calibri"/>
        </w:rPr>
        <w:t>*HYMN</w:t>
      </w:r>
      <w:r>
        <w:rPr>
          <w:rFonts w:ascii="Calibri" w:hAnsi="Calibri"/>
        </w:rPr>
        <w:tab/>
      </w:r>
      <w:r>
        <w:rPr>
          <w:rFonts w:ascii="Calibri" w:hAnsi="Calibri"/>
          <w:i/>
        </w:rPr>
        <w:t>“For the Beauty of the Earth”</w:t>
      </w:r>
      <w:r>
        <w:rPr>
          <w:rFonts w:ascii="Calibri" w:hAnsi="Calibri"/>
        </w:rPr>
        <w:tab/>
      </w:r>
      <w:r>
        <w:rPr>
          <w:rFonts w:ascii="Calibri" w:hAnsi="Calibri"/>
          <w:i/>
          <w:sz w:val="19"/>
        </w:rPr>
        <w:t>No. 473</w:t>
      </w:r>
    </w:p>
    <w:p w:rsidR="00F40A6A" w:rsidRDefault="00F40A6A" w:rsidP="00F40A6A">
      <w:pPr>
        <w:widowControl w:val="0"/>
        <w:tabs>
          <w:tab w:val="right" w:pos="10080"/>
        </w:tabs>
        <w:spacing w:line="227" w:lineRule="auto"/>
        <w:rPr>
          <w:rFonts w:ascii="Calibri" w:hAnsi="Calibri"/>
        </w:rPr>
      </w:pPr>
      <w:r>
        <w:rPr>
          <w:rFonts w:ascii="Calibri" w:hAnsi="Calibri"/>
        </w:rPr>
        <w:t>*PRAYER OF CONFESSION</w:t>
      </w:r>
      <w:r>
        <w:rPr>
          <w:rFonts w:ascii="Calibri" w:hAnsi="Calibri"/>
        </w:rPr>
        <w:tab/>
      </w:r>
    </w:p>
    <w:p w:rsidR="00F40A6A" w:rsidRDefault="00F40A6A" w:rsidP="00F40A6A">
      <w:pPr>
        <w:widowControl w:val="0"/>
        <w:spacing w:after="140" w:line="215" w:lineRule="auto"/>
        <w:ind w:left="270" w:right="360"/>
        <w:jc w:val="both"/>
        <w:rPr>
          <w:rFonts w:ascii="Calibri" w:hAnsi="Calibri"/>
        </w:rPr>
      </w:pPr>
      <w:r>
        <w:rPr>
          <w:rFonts w:ascii="Calibri" w:hAnsi="Calibri"/>
          <w:b/>
        </w:rPr>
        <w:t xml:space="preserve">Gracious and loving Lord, we come to You today giving thanks and praises for allowing us to be resurrected people. We lived in darkness but because of Your presence in our lives we have seen the light. We are drawn to Your presence that illumines us and gives us wisdom and direction. But Lord, we also try to create our own light that dampens Your presence in our lives. Forgive us Lord for pursuing our goals and desires without recognizing Your place in everything that we do. We pray this in Jesus’ name. Amen. </w:t>
      </w:r>
    </w:p>
    <w:p w:rsidR="00F40A6A" w:rsidRDefault="00F40A6A" w:rsidP="00F40A6A">
      <w:pPr>
        <w:widowControl w:val="0"/>
        <w:tabs>
          <w:tab w:val="right" w:pos="10080"/>
        </w:tabs>
        <w:spacing w:line="360" w:lineRule="auto"/>
        <w:rPr>
          <w:rFonts w:ascii="Calibri" w:hAnsi="Calibri"/>
        </w:rPr>
      </w:pPr>
      <w:r>
        <w:rPr>
          <w:rFonts w:ascii="Calibri" w:hAnsi="Calibri"/>
        </w:rPr>
        <w:t>*ASSURANCE OF PARDON</w:t>
      </w:r>
      <w:r>
        <w:rPr>
          <w:rFonts w:ascii="Calibri" w:hAnsi="Calibri"/>
        </w:rPr>
        <w:tab/>
      </w:r>
    </w:p>
    <w:p w:rsidR="00F40A6A" w:rsidRDefault="00F40A6A" w:rsidP="00F40A6A">
      <w:pPr>
        <w:widowControl w:val="0"/>
        <w:tabs>
          <w:tab w:val="right" w:pos="10080"/>
        </w:tabs>
        <w:rPr>
          <w:rFonts w:ascii="Calibri" w:hAnsi="Calibri"/>
        </w:rPr>
      </w:pPr>
      <w:r>
        <w:rPr>
          <w:rFonts w:ascii="Calibri" w:hAnsi="Calibri"/>
        </w:rPr>
        <w:t>*SHARING SIGNS OF PEACE</w:t>
      </w:r>
      <w:r>
        <w:rPr>
          <w:rFonts w:ascii="Calibri" w:hAnsi="Calibri"/>
        </w:rPr>
        <w:tab/>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F40A6A" w:rsidRDefault="00F40A6A" w:rsidP="00F40A6A">
      <w:pPr>
        <w:widowControl w:val="0"/>
        <w:tabs>
          <w:tab w:val="center" w:pos="5040"/>
          <w:tab w:val="right" w:pos="10080"/>
        </w:tabs>
        <w:spacing w:line="360" w:lineRule="auto"/>
        <w:rPr>
          <w:rFonts w:ascii="Calibri" w:hAnsi="Calibri"/>
        </w:rPr>
      </w:pPr>
      <w:r>
        <w:rPr>
          <w:rFonts w:ascii="Calibri" w:hAnsi="Calibri"/>
        </w:rPr>
        <w:t>ANTHEM</w:t>
      </w:r>
      <w:r>
        <w:rPr>
          <w:rFonts w:ascii="Calibri" w:hAnsi="Calibri"/>
        </w:rPr>
        <w:tab/>
      </w:r>
      <w:r>
        <w:rPr>
          <w:rFonts w:ascii="Calibri" w:hAnsi="Calibri"/>
          <w:i/>
        </w:rPr>
        <w:t>“A Hymn of Joyful Praise”</w:t>
      </w:r>
      <w:r>
        <w:rPr>
          <w:rFonts w:ascii="Calibri" w:hAnsi="Calibri"/>
        </w:rPr>
        <w:t xml:space="preserve"> </w:t>
      </w:r>
      <w:r>
        <w:rPr>
          <w:rFonts w:ascii="Calibri" w:hAnsi="Calibri"/>
          <w:sz w:val="19"/>
        </w:rPr>
        <w:t>- arr. Joel Raney</w:t>
      </w:r>
      <w:r>
        <w:rPr>
          <w:rFonts w:ascii="Calibri" w:hAnsi="Calibri"/>
        </w:rPr>
        <w:tab/>
      </w:r>
      <w:r>
        <w:rPr>
          <w:rFonts w:ascii="Calibri" w:hAnsi="Calibri"/>
          <w:sz w:val="19"/>
        </w:rPr>
        <w:t>Chancel Choir</w:t>
      </w:r>
    </w:p>
    <w:p w:rsidR="00F40A6A" w:rsidRDefault="00F40A6A" w:rsidP="00F40A6A">
      <w:pPr>
        <w:widowControl w:val="0"/>
        <w:tabs>
          <w:tab w:val="right" w:pos="10080"/>
        </w:tabs>
        <w:spacing w:line="360" w:lineRule="auto"/>
        <w:rPr>
          <w:rFonts w:ascii="Calibri" w:hAnsi="Calibri"/>
        </w:rPr>
      </w:pPr>
      <w:r>
        <w:rPr>
          <w:rFonts w:ascii="Calibri" w:hAnsi="Calibri"/>
        </w:rPr>
        <w:t>CHILDREN’S MESSAGE</w:t>
      </w:r>
      <w:r>
        <w:rPr>
          <w:rFonts w:ascii="Calibri" w:hAnsi="Calibri"/>
        </w:rPr>
        <w:tab/>
      </w:r>
    </w:p>
    <w:p w:rsidR="00F40A6A" w:rsidRDefault="00F40A6A" w:rsidP="00F40A6A">
      <w:pPr>
        <w:widowControl w:val="0"/>
        <w:tabs>
          <w:tab w:val="right" w:pos="10080"/>
        </w:tabs>
        <w:spacing w:line="360" w:lineRule="auto"/>
        <w:rPr>
          <w:rFonts w:ascii="Calibri" w:hAnsi="Calibri"/>
          <w:i/>
        </w:rPr>
      </w:pPr>
      <w:r>
        <w:rPr>
          <w:rFonts w:ascii="Calibri" w:hAnsi="Calibri"/>
        </w:rPr>
        <w:t>FIRST SCRIPTURE READING</w:t>
      </w:r>
      <w:r>
        <w:rPr>
          <w:rFonts w:ascii="Calibri" w:hAnsi="Calibri"/>
        </w:rPr>
        <w:tab/>
      </w:r>
      <w:r>
        <w:rPr>
          <w:rFonts w:ascii="Calibri" w:hAnsi="Calibri"/>
          <w:i/>
          <w:sz w:val="19"/>
        </w:rPr>
        <w:t>Genesis 1:1-5 (OT p1)</w:t>
      </w:r>
    </w:p>
    <w:p w:rsidR="00F40A6A" w:rsidRDefault="00F40A6A" w:rsidP="00F40A6A">
      <w:pPr>
        <w:widowControl w:val="0"/>
        <w:tabs>
          <w:tab w:val="right" w:pos="10080"/>
        </w:tabs>
        <w:spacing w:line="360" w:lineRule="auto"/>
        <w:rPr>
          <w:rFonts w:ascii="Calibri" w:hAnsi="Calibri"/>
        </w:rPr>
      </w:pPr>
      <w:r>
        <w:rPr>
          <w:rFonts w:ascii="Calibri" w:hAnsi="Calibri"/>
        </w:rPr>
        <w:t>SECOND SCRIPTURE READING</w:t>
      </w:r>
      <w:r>
        <w:rPr>
          <w:rFonts w:ascii="Calibri" w:hAnsi="Calibri"/>
        </w:rPr>
        <w:tab/>
      </w:r>
      <w:r>
        <w:rPr>
          <w:rFonts w:ascii="Calibri" w:hAnsi="Calibri"/>
          <w:i/>
          <w:sz w:val="19"/>
        </w:rPr>
        <w:t>John 1:2-5 (NT p91)</w:t>
      </w:r>
    </w:p>
    <w:p w:rsidR="00F40A6A" w:rsidRDefault="00F40A6A" w:rsidP="00F40A6A">
      <w:pPr>
        <w:widowControl w:val="0"/>
        <w:tabs>
          <w:tab w:val="center" w:pos="5040"/>
          <w:tab w:val="right" w:pos="10080"/>
        </w:tabs>
        <w:spacing w:line="360" w:lineRule="auto"/>
        <w:rPr>
          <w:rFonts w:ascii="Calibri" w:hAnsi="Calibri"/>
        </w:rPr>
      </w:pPr>
      <w:r>
        <w:rPr>
          <w:rFonts w:ascii="Calibri" w:hAnsi="Calibri"/>
        </w:rPr>
        <w:t>SERMON</w:t>
      </w:r>
      <w:r>
        <w:rPr>
          <w:rFonts w:ascii="Calibri" w:hAnsi="Calibri"/>
        </w:rPr>
        <w:tab/>
      </w:r>
      <w:r>
        <w:rPr>
          <w:rFonts w:ascii="Calibri" w:hAnsi="Calibri"/>
          <w:i/>
        </w:rPr>
        <w:t>“God Created”</w:t>
      </w:r>
      <w:r>
        <w:rPr>
          <w:rFonts w:ascii="Calibri" w:hAnsi="Calibri"/>
        </w:rPr>
        <w:tab/>
      </w:r>
      <w:r>
        <w:rPr>
          <w:rFonts w:ascii="Calibri" w:hAnsi="Calibri"/>
          <w:sz w:val="19"/>
        </w:rPr>
        <w:t>Rev. Robert K. Bronkema</w:t>
      </w:r>
    </w:p>
    <w:p w:rsidR="00F40A6A" w:rsidRDefault="00F40A6A" w:rsidP="00F40A6A">
      <w:pPr>
        <w:widowControl w:val="0"/>
        <w:tabs>
          <w:tab w:val="center" w:pos="5040"/>
          <w:tab w:val="right" w:pos="10080"/>
        </w:tabs>
        <w:spacing w:line="360" w:lineRule="auto"/>
        <w:rPr>
          <w:rFonts w:ascii="Calibri" w:hAnsi="Calibri"/>
          <w:i/>
        </w:rPr>
      </w:pPr>
      <w:r>
        <w:rPr>
          <w:rFonts w:ascii="Calibri" w:hAnsi="Calibri"/>
        </w:rPr>
        <w:t>*HYMN</w:t>
      </w:r>
      <w:r>
        <w:rPr>
          <w:rFonts w:ascii="Calibri" w:hAnsi="Calibri"/>
        </w:rPr>
        <w:tab/>
      </w:r>
      <w:r>
        <w:rPr>
          <w:rFonts w:ascii="Calibri" w:hAnsi="Calibri"/>
          <w:i/>
        </w:rPr>
        <w:t>“There’s a Wideness in God’s Mercy”</w:t>
      </w:r>
      <w:r>
        <w:rPr>
          <w:rFonts w:ascii="Calibri" w:hAnsi="Calibri"/>
        </w:rPr>
        <w:tab/>
      </w:r>
      <w:r>
        <w:rPr>
          <w:rFonts w:ascii="Calibri" w:hAnsi="Calibri"/>
          <w:i/>
          <w:sz w:val="19"/>
        </w:rPr>
        <w:t>No. 298</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F40A6A" w:rsidRDefault="00F40A6A" w:rsidP="00F40A6A">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r>
        <w:rPr>
          <w:rFonts w:ascii="Calibri" w:hAnsi="Calibri"/>
        </w:rPr>
        <w:tab/>
        <w:t xml:space="preserve">OFFERTORY    </w:t>
      </w:r>
      <w:r>
        <w:rPr>
          <w:rFonts w:ascii="Calibri" w:hAnsi="Calibri"/>
          <w:i/>
        </w:rPr>
        <w:t xml:space="preserve">“Immortal, Invisible” </w:t>
      </w:r>
      <w:r>
        <w:rPr>
          <w:rFonts w:ascii="Calibri" w:hAnsi="Calibri"/>
          <w:sz w:val="19"/>
        </w:rPr>
        <w:t>- arr. Joseph Martin</w:t>
      </w:r>
    </w:p>
    <w:p w:rsidR="00F40A6A" w:rsidRDefault="00F40A6A" w:rsidP="00F40A6A">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F40A6A" w:rsidRPr="006336E0"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F40A6A" w:rsidRDefault="00F40A6A" w:rsidP="00F40A6A">
      <w:pPr>
        <w:widowControl w:val="0"/>
        <w:tabs>
          <w:tab w:val="center" w:pos="5040"/>
          <w:tab w:val="right" w:pos="10080"/>
        </w:tabs>
        <w:spacing w:line="360" w:lineRule="auto"/>
        <w:rPr>
          <w:rFonts w:ascii="Calibri" w:hAnsi="Calibri"/>
          <w:sz w:val="19"/>
        </w:rPr>
      </w:pPr>
      <w:r>
        <w:rPr>
          <w:rFonts w:ascii="Calibri" w:hAnsi="Calibri"/>
        </w:rPr>
        <w:t>*HYMN</w:t>
      </w:r>
      <w:r>
        <w:rPr>
          <w:rFonts w:ascii="Calibri" w:hAnsi="Calibri"/>
        </w:rPr>
        <w:tab/>
      </w:r>
      <w:r>
        <w:rPr>
          <w:rFonts w:ascii="Calibri" w:hAnsi="Calibri"/>
          <w:i/>
        </w:rPr>
        <w:t>“The Day of Resurrection”</w:t>
      </w:r>
      <w:r>
        <w:rPr>
          <w:rFonts w:ascii="Calibri" w:hAnsi="Calibri"/>
        </w:rPr>
        <w:tab/>
      </w:r>
      <w:r>
        <w:rPr>
          <w:rFonts w:ascii="Calibri" w:hAnsi="Calibri"/>
          <w:i/>
          <w:sz w:val="19"/>
        </w:rPr>
        <w:t>No. 118</w:t>
      </w:r>
    </w:p>
    <w:p w:rsidR="00F40A6A" w:rsidRDefault="00F40A6A" w:rsidP="00F40A6A">
      <w:pPr>
        <w:widowControl w:val="0"/>
        <w:tabs>
          <w:tab w:val="right" w:pos="10080"/>
        </w:tabs>
        <w:spacing w:line="227" w:lineRule="auto"/>
        <w:rPr>
          <w:rFonts w:ascii="Calibri" w:hAnsi="Calibri"/>
        </w:rPr>
      </w:pPr>
      <w:r>
        <w:rPr>
          <w:rFonts w:ascii="Calibri" w:hAnsi="Calibri"/>
        </w:rPr>
        <w:t>*BENEDICTION</w:t>
      </w:r>
      <w:r>
        <w:rPr>
          <w:rFonts w:ascii="Calibri" w:hAnsi="Calibri"/>
        </w:rPr>
        <w:tab/>
      </w:r>
    </w:p>
    <w:p w:rsidR="00F40A6A" w:rsidRDefault="00F40A6A" w:rsidP="00F40A6A">
      <w:pPr>
        <w:widowControl w:val="0"/>
        <w:spacing w:line="227" w:lineRule="auto"/>
        <w:ind w:left="360" w:right="360"/>
        <w:rPr>
          <w:rFonts w:ascii="Calibri" w:hAnsi="Calibri"/>
        </w:rPr>
      </w:pPr>
      <w:r>
        <w:rPr>
          <w:rFonts w:ascii="Calibri" w:hAnsi="Calibri"/>
          <w:b/>
        </w:rPr>
        <w:t>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w:t>
      </w:r>
      <w:r>
        <w:rPr>
          <w:rFonts w:ascii="Calibri" w:hAnsi="Calibri"/>
          <w:b/>
        </w:rPr>
        <w:br/>
        <w:t xml:space="preserve"> </w:t>
      </w:r>
    </w:p>
    <w:p w:rsidR="00F40A6A" w:rsidRDefault="00F40A6A" w:rsidP="00F40A6A">
      <w:pPr>
        <w:widowControl w:val="0"/>
        <w:tabs>
          <w:tab w:val="center" w:pos="5040"/>
        </w:tabs>
        <w:rPr>
          <w:rFonts w:ascii="Calibri" w:hAnsi="Calibri"/>
          <w:sz w:val="19"/>
        </w:rPr>
      </w:pPr>
      <w:r>
        <w:rPr>
          <w:rFonts w:ascii="Calibri" w:hAnsi="Calibri"/>
        </w:rPr>
        <w:t>*POSTLUDE</w:t>
      </w:r>
      <w:r>
        <w:rPr>
          <w:rFonts w:ascii="Calibri" w:hAnsi="Calibri"/>
          <w:i/>
        </w:rPr>
        <w:tab/>
        <w:t>“This Is My Father’s World</w:t>
      </w:r>
      <w:r>
        <w:rPr>
          <w:rFonts w:ascii="Calibri" w:hAnsi="Calibri"/>
          <w:sz w:val="19"/>
        </w:rPr>
        <w:t>” - arr. Chris Rice</w:t>
      </w:r>
    </w:p>
    <w:p w:rsidR="00F40A6A" w:rsidRDefault="00F40A6A"/>
    <w:p w:rsidR="00F40A6A" w:rsidRDefault="00F40A6A" w:rsidP="00F40A6A">
      <w:pPr>
        <w:widowControl w:val="0"/>
        <w:tabs>
          <w:tab w:val="center" w:pos="5040"/>
        </w:tabs>
        <w:ind w:right="-3036"/>
        <w:rPr>
          <w:rFonts w:ascii="Calibri" w:hAnsi="Calibri"/>
          <w:b/>
        </w:rPr>
      </w:pPr>
      <w:r>
        <w:br w:type="page"/>
      </w:r>
      <w:r>
        <w:tab/>
      </w:r>
      <w:r>
        <w:rPr>
          <w:rFonts w:ascii="Calibri" w:hAnsi="Calibri"/>
          <w:b/>
          <w:i/>
          <w:sz w:val="34"/>
        </w:rPr>
        <w:t>“Come As You Are”</w:t>
      </w:r>
    </w:p>
    <w:p w:rsidR="00F40A6A" w:rsidRDefault="00F40A6A" w:rsidP="00F40A6A">
      <w:pPr>
        <w:widowControl w:val="0"/>
        <w:tabs>
          <w:tab w:val="center" w:pos="5040"/>
        </w:tabs>
        <w:ind w:right="-3036"/>
        <w:rPr>
          <w:rFonts w:ascii="Calibri" w:hAnsi="Calibri"/>
          <w:sz w:val="18"/>
        </w:rPr>
      </w:pPr>
      <w:r>
        <w:rPr>
          <w:rFonts w:ascii="Calibri" w:hAnsi="Calibri"/>
        </w:rPr>
        <w:tab/>
        <w:t>10:45am</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3036"/>
        <w:jc w:val="both"/>
        <w:rPr>
          <w:rFonts w:ascii="Calibri" w:hAnsi="Calibri"/>
          <w:sz w:val="18"/>
        </w:rPr>
      </w:pP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right="-3036"/>
        <w:jc w:val="both"/>
        <w:rPr>
          <w:rFonts w:ascii="Calibri" w:hAnsi="Calibri"/>
          <w:sz w:val="26"/>
        </w:rPr>
      </w:pPr>
      <w:r>
        <w:rPr>
          <w:rFonts w:ascii="Calibri" w:hAnsi="Calibri"/>
          <w:sz w:val="26"/>
        </w:rPr>
        <w:t>*Praise &amp; Worship</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right="-3036"/>
        <w:jc w:val="both"/>
        <w:rPr>
          <w:rFonts w:ascii="Calibri" w:hAnsi="Calibri"/>
          <w:sz w:val="26"/>
        </w:rPr>
      </w:pPr>
      <w:r>
        <w:rPr>
          <w:rFonts w:ascii="Calibri" w:hAnsi="Calibri"/>
          <w:sz w:val="26"/>
        </w:rPr>
        <w:t>Greeting &amp; Announcements</w:t>
      </w:r>
    </w:p>
    <w:p w:rsidR="00F40A6A" w:rsidRDefault="00F40A6A" w:rsidP="00F40A6A">
      <w:pPr>
        <w:widowControl w:val="0"/>
        <w:tabs>
          <w:tab w:val="right" w:pos="10080"/>
        </w:tabs>
        <w:spacing w:line="312" w:lineRule="auto"/>
        <w:ind w:right="-3036"/>
        <w:jc w:val="both"/>
        <w:rPr>
          <w:rFonts w:ascii="Calibri" w:hAnsi="Calibri"/>
          <w:sz w:val="26"/>
        </w:rPr>
      </w:pPr>
      <w:r>
        <w:rPr>
          <w:rFonts w:ascii="Calibri" w:hAnsi="Calibri"/>
          <w:sz w:val="26"/>
        </w:rPr>
        <w:t>Prayer &amp; Peace</w:t>
      </w:r>
      <w:r>
        <w:rPr>
          <w:rFonts w:ascii="Calibri" w:hAnsi="Calibri"/>
          <w:sz w:val="26"/>
        </w:rPr>
        <w:tab/>
      </w:r>
    </w:p>
    <w:p w:rsidR="00F40A6A" w:rsidRDefault="00F40A6A" w:rsidP="00F40A6A">
      <w:pPr>
        <w:widowControl w:val="0"/>
        <w:tabs>
          <w:tab w:val="right" w:pos="10080"/>
        </w:tabs>
        <w:spacing w:line="312" w:lineRule="auto"/>
        <w:ind w:right="-3036"/>
        <w:rPr>
          <w:rFonts w:ascii="Calibri" w:hAnsi="Calibri"/>
          <w:sz w:val="26"/>
        </w:rPr>
      </w:pPr>
      <w:r>
        <w:rPr>
          <w:rFonts w:ascii="Calibri" w:hAnsi="Calibri"/>
          <w:sz w:val="26"/>
        </w:rPr>
        <w:t>Children’s Message</w:t>
      </w:r>
      <w:r>
        <w:rPr>
          <w:rFonts w:ascii="Calibri" w:hAnsi="Calibri"/>
          <w:sz w:val="26"/>
        </w:rPr>
        <w:tab/>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sz w:val="26"/>
        </w:rPr>
      </w:pPr>
      <w:r>
        <w:rPr>
          <w:rFonts w:ascii="Calibri" w:hAnsi="Calibri"/>
          <w:sz w:val="26"/>
        </w:rPr>
        <w:t>Scripture Reading</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i/>
          <w:sz w:val="26"/>
        </w:rPr>
      </w:pPr>
      <w:r>
        <w:rPr>
          <w:rFonts w:ascii="Calibri" w:hAnsi="Calibri"/>
          <w:sz w:val="26"/>
        </w:rPr>
        <w:tab/>
      </w:r>
      <w:r>
        <w:rPr>
          <w:rFonts w:ascii="Calibri" w:hAnsi="Calibri"/>
          <w:i/>
          <w:sz w:val="26"/>
        </w:rPr>
        <w:t>Genesis 1:1-5</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3036"/>
        <w:rPr>
          <w:rFonts w:ascii="Calibri" w:hAnsi="Calibri"/>
          <w:sz w:val="26"/>
        </w:rPr>
      </w:pPr>
      <w:r>
        <w:rPr>
          <w:rFonts w:ascii="Calibri" w:hAnsi="Calibri"/>
          <w:i/>
          <w:sz w:val="26"/>
        </w:rPr>
        <w:tab/>
        <w:t>John 1:2-5</w:t>
      </w:r>
    </w:p>
    <w:p w:rsidR="00F40A6A" w:rsidRDefault="00F40A6A" w:rsidP="00F40A6A">
      <w:pPr>
        <w:widowControl w:val="0"/>
        <w:tabs>
          <w:tab w:val="center" w:pos="5040"/>
          <w:tab w:val="right" w:pos="10080"/>
        </w:tabs>
        <w:spacing w:line="360" w:lineRule="auto"/>
        <w:ind w:right="-3036"/>
        <w:rPr>
          <w:rFonts w:ascii="Calibri" w:hAnsi="Calibri"/>
          <w:sz w:val="26"/>
        </w:rPr>
      </w:pPr>
      <w:r>
        <w:rPr>
          <w:rFonts w:ascii="Calibri" w:hAnsi="Calibri"/>
          <w:sz w:val="26"/>
        </w:rPr>
        <w:t>Sermon</w:t>
      </w:r>
      <w:r>
        <w:rPr>
          <w:rFonts w:ascii="Calibri" w:hAnsi="Calibri"/>
          <w:sz w:val="26"/>
        </w:rPr>
        <w:tab/>
      </w:r>
      <w:r>
        <w:rPr>
          <w:rFonts w:ascii="Calibri" w:hAnsi="Calibri"/>
          <w:i/>
          <w:sz w:val="26"/>
        </w:rPr>
        <w:t>“God Created”</w:t>
      </w:r>
      <w:r>
        <w:rPr>
          <w:rFonts w:ascii="Calibri" w:hAnsi="Calibri"/>
          <w:sz w:val="26"/>
        </w:rPr>
        <w:tab/>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3036"/>
        <w:rPr>
          <w:rFonts w:ascii="Calibri" w:hAnsi="Calibri"/>
          <w:sz w:val="26"/>
        </w:rPr>
      </w:pPr>
      <w:r>
        <w:rPr>
          <w:rFonts w:ascii="Calibri" w:hAnsi="Calibri"/>
          <w:sz w:val="26"/>
        </w:rPr>
        <w:t>Offertory</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3036"/>
        <w:rPr>
          <w:rFonts w:ascii="Calibri" w:hAnsi="Calibri"/>
          <w:sz w:val="26"/>
        </w:rPr>
      </w:pPr>
      <w:r>
        <w:rPr>
          <w:rFonts w:ascii="Calibri" w:hAnsi="Calibri"/>
          <w:sz w:val="26"/>
        </w:rPr>
        <w:t>*Closing Song</w:t>
      </w:r>
    </w:p>
    <w:p w:rsidR="00F40A6A" w:rsidRDefault="00F40A6A" w:rsidP="00F40A6A">
      <w:pPr>
        <w:widowControl w:val="0"/>
        <w:spacing w:after="180"/>
        <w:ind w:right="-3036"/>
        <w:jc w:val="both"/>
        <w:rPr>
          <w:rFonts w:ascii="Calibri" w:hAnsi="Calibri"/>
        </w:rPr>
      </w:pPr>
      <w:r>
        <w:rPr>
          <w:rFonts w:ascii="Calibri" w:hAnsi="Calibri"/>
          <w:sz w:val="26"/>
        </w:rPr>
        <w:t>*Benediction</w:t>
      </w:r>
      <w:r>
        <w:rPr>
          <w:rFonts w:ascii="Calibri" w:hAnsi="Calibri"/>
        </w:rPr>
        <w:tab/>
      </w:r>
    </w:p>
    <w:p w:rsidR="00F40A6A" w:rsidRDefault="00F40A6A" w:rsidP="00F40A6A">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ind w:right="-3036"/>
        <w:rPr>
          <w:rFonts w:ascii="Calibri" w:hAnsi="Calibri"/>
        </w:rPr>
      </w:pP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sz w:val="26"/>
        </w:rPr>
      </w:pP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r>
        <w:rPr>
          <w:rFonts w:ascii="Calibri" w:hAnsi="Calibri"/>
          <w:smallCaps/>
        </w:rPr>
        <w:t>Sermon Notes:</w:t>
      </w:r>
      <w:r>
        <w:rPr>
          <w:rFonts w:ascii="Calibri" w:hAnsi="Calibri"/>
        </w:rPr>
        <w:t xml:space="preserve"> _____________________________________________</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r>
        <w:rPr>
          <w:rFonts w:ascii="Calibri" w:hAnsi="Calibri"/>
        </w:rPr>
        <w:t>_________________________________________________________</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r>
        <w:rPr>
          <w:rFonts w:ascii="Calibri" w:hAnsi="Calibri"/>
        </w:rPr>
        <w:t>_________________________________________________________</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r>
        <w:rPr>
          <w:rFonts w:ascii="Calibri" w:hAnsi="Calibri"/>
        </w:rPr>
        <w:t>_________________________________________________________</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r>
        <w:rPr>
          <w:rFonts w:ascii="Calibri" w:hAnsi="Calibri"/>
        </w:rPr>
        <w:t>_________________________________________________________</w:t>
      </w: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036"/>
        <w:rPr>
          <w:rFonts w:ascii="Calibri" w:hAnsi="Calibri"/>
        </w:rPr>
      </w:pPr>
    </w:p>
    <w:p w:rsidR="00F40A6A" w:rsidRDefault="00F40A6A" w:rsidP="00F40A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ind w:right="-3036"/>
        <w:rPr>
          <w:rFonts w:ascii="Calibri" w:hAnsi="Calibri"/>
        </w:rPr>
      </w:pPr>
      <w:r>
        <w:rPr>
          <w:rFonts w:ascii="Calibri" w:hAnsi="Calibri"/>
        </w:rPr>
        <w:t>_________________________________________________________</w:t>
      </w:r>
    </w:p>
    <w:p w:rsidR="005B0DE4" w:rsidRDefault="00F40A6A"/>
    <w:sectPr w:rsidR="005B0DE4" w:rsidSect="00F40A6A">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40A6A"/>
    <w:rsid w:val="00F40A6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40A6A"/>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2617</Characters>
  <Application>Microsoft Macintosh Word</Application>
  <DocSecurity>0</DocSecurity>
  <Lines>21</Lines>
  <Paragraphs>5</Paragraphs>
  <ScaleCrop>false</ScaleCrop>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2012-05-01T12:45:00Z</dcterms:created>
  <dcterms:modified xsi:type="dcterms:W3CDTF">2012-05-01T13:00:00Z</dcterms:modified>
</cp:coreProperties>
</file>