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657" w:rsidRPr="00AA22A4" w:rsidRDefault="00C87ACB">
      <w:pPr>
        <w:tabs>
          <w:tab w:val="center" w:pos="3555"/>
          <w:tab w:val="right" w:pos="7110"/>
        </w:tabs>
        <w:rPr>
          <w:rFonts w:ascii="Calibri" w:hAnsi="Calibri" w:cs="Calibri"/>
        </w:rPr>
      </w:pPr>
      <w:r>
        <w:rPr>
          <w:rFonts w:ascii="Calibri" w:hAnsi="Calibri" w:cs="Calibri"/>
        </w:rPr>
        <w:t xml:space="preserve"> Sunday, </w:t>
      </w:r>
      <w:r w:rsidR="004B4F74">
        <w:rPr>
          <w:rFonts w:ascii="Calibri" w:hAnsi="Calibri" w:cs="Calibri"/>
        </w:rPr>
        <w:t>October 27</w:t>
      </w:r>
      <w:r w:rsidR="009D4ED2">
        <w:rPr>
          <w:rFonts w:ascii="Calibri" w:hAnsi="Calibri" w:cs="Calibri"/>
        </w:rPr>
        <w:t xml:space="preserve">, 2013  </w:t>
      </w:r>
      <w:r w:rsidR="00FD426E">
        <w:rPr>
          <w:rFonts w:ascii="Calibri" w:hAnsi="Calibri" w:cs="Calibri"/>
        </w:rPr>
        <w:t xml:space="preserve"> </w:t>
      </w:r>
      <w:r w:rsidR="000E1180">
        <w:rPr>
          <w:rFonts w:ascii="Calibri" w:hAnsi="Calibri" w:cs="Calibri"/>
        </w:rPr>
        <w:t xml:space="preserve">    </w:t>
      </w:r>
      <w:r w:rsidR="000E1180" w:rsidRPr="000E1180">
        <w:rPr>
          <w:rFonts w:ascii="Calibri" w:hAnsi="Calibri" w:cs="Calibri"/>
          <w:b/>
          <w:sz w:val="28"/>
          <w:szCs w:val="28"/>
        </w:rPr>
        <w:t>Reformation Sunday</w:t>
      </w:r>
      <w:r w:rsidR="00775657" w:rsidRPr="00AA22A4">
        <w:rPr>
          <w:rFonts w:ascii="Calibri" w:hAnsi="Calibri" w:cs="Calibri"/>
        </w:rPr>
        <w:tab/>
      </w:r>
      <w:r w:rsidR="001C1205">
        <w:rPr>
          <w:rFonts w:ascii="Calibri" w:hAnsi="Calibri" w:cs="Calibri"/>
        </w:rPr>
        <w:tab/>
      </w:r>
      <w:r w:rsidR="001C1205">
        <w:rPr>
          <w:rFonts w:ascii="Calibri" w:hAnsi="Calibri" w:cs="Calibri"/>
        </w:rPr>
        <w:tab/>
      </w:r>
      <w:r w:rsidR="00775657" w:rsidRPr="00AA22A4">
        <w:rPr>
          <w:rFonts w:ascii="Calibri" w:hAnsi="Calibri" w:cs="Calibri"/>
        </w:rPr>
        <w:t>8:30am</w:t>
      </w:r>
    </w:p>
    <w:p w:rsidR="00775657" w:rsidRPr="00AA22A4" w:rsidRDefault="00775657">
      <w:pPr>
        <w:tabs>
          <w:tab w:val="left" w:pos="-342"/>
          <w:tab w:val="left" w:pos="72"/>
          <w:tab w:val="left" w:pos="972"/>
          <w:tab w:val="left" w:pos="2142"/>
          <w:tab w:val="left" w:pos="2880"/>
          <w:tab w:val="left" w:pos="3582"/>
          <w:tab w:val="left" w:pos="4320"/>
        </w:tabs>
        <w:jc w:val="center"/>
        <w:rPr>
          <w:rFonts w:ascii="Calibri" w:hAnsi="Calibri" w:cs="Calibri"/>
        </w:rPr>
      </w:pPr>
      <w:r w:rsidRPr="00AA22A4">
        <w:rPr>
          <w:rFonts w:ascii="Calibri" w:hAnsi="Calibri" w:cs="Calibri"/>
        </w:rPr>
        <w:t>***********************************************************</w:t>
      </w:r>
    </w:p>
    <w:p w:rsidR="00775657" w:rsidRPr="00AA22A4" w:rsidRDefault="00775657">
      <w:pPr>
        <w:tabs>
          <w:tab w:val="left" w:pos="-342"/>
          <w:tab w:val="left" w:pos="72"/>
          <w:tab w:val="left" w:pos="972"/>
          <w:tab w:val="left" w:pos="2142"/>
          <w:tab w:val="left" w:pos="2880"/>
          <w:tab w:val="left" w:pos="3582"/>
          <w:tab w:val="left" w:pos="4320"/>
        </w:tabs>
        <w:spacing w:line="227" w:lineRule="auto"/>
        <w:jc w:val="center"/>
        <w:rPr>
          <w:rFonts w:ascii="Calibri" w:hAnsi="Calibri" w:cs="Calibri"/>
          <w:sz w:val="19"/>
          <w:szCs w:val="19"/>
        </w:rPr>
      </w:pPr>
      <w:r w:rsidRPr="00AA22A4">
        <w:rPr>
          <w:rFonts w:ascii="Calibri" w:hAnsi="Calibri" w:cs="Calibri"/>
          <w:sz w:val="19"/>
          <w:szCs w:val="19"/>
        </w:rPr>
        <w:t>As the prelude plays, silently come into the Lord’s presence.</w:t>
      </w:r>
    </w:p>
    <w:p w:rsidR="00775657" w:rsidRPr="00AA22A4" w:rsidRDefault="00775657">
      <w:pPr>
        <w:tabs>
          <w:tab w:val="left" w:pos="-342"/>
          <w:tab w:val="left" w:pos="72"/>
          <w:tab w:val="left" w:pos="972"/>
          <w:tab w:val="left" w:pos="2142"/>
          <w:tab w:val="left" w:pos="2880"/>
          <w:tab w:val="left" w:pos="3582"/>
          <w:tab w:val="left" w:pos="4320"/>
        </w:tabs>
        <w:spacing w:line="227" w:lineRule="auto"/>
        <w:jc w:val="center"/>
        <w:rPr>
          <w:rFonts w:ascii="Calibri" w:hAnsi="Calibri" w:cs="Calibri"/>
          <w:sz w:val="19"/>
          <w:szCs w:val="19"/>
        </w:rPr>
      </w:pPr>
      <w:r w:rsidRPr="00AA22A4">
        <w:rPr>
          <w:rFonts w:ascii="Calibri" w:hAnsi="Calibri" w:cs="Calibri"/>
          <w:sz w:val="19"/>
          <w:szCs w:val="19"/>
        </w:rPr>
        <w:t xml:space="preserve">Open your heart </w:t>
      </w:r>
      <w:r w:rsidR="00303579">
        <w:rPr>
          <w:rFonts w:ascii="Calibri" w:hAnsi="Calibri" w:cs="Calibri"/>
          <w:sz w:val="19"/>
          <w:szCs w:val="19"/>
        </w:rPr>
        <w:t xml:space="preserve">and give yourself up to Christ </w:t>
      </w:r>
      <w:r w:rsidRPr="00AA22A4">
        <w:rPr>
          <w:rFonts w:ascii="Calibri" w:hAnsi="Calibri" w:cs="Calibri"/>
          <w:sz w:val="19"/>
          <w:szCs w:val="19"/>
        </w:rPr>
        <w:t>who is here to meet you today.</w:t>
      </w:r>
    </w:p>
    <w:p w:rsidR="00775657" w:rsidRPr="00AA22A4" w:rsidRDefault="00775657" w:rsidP="002C4928">
      <w:pPr>
        <w:tabs>
          <w:tab w:val="left" w:pos="-342"/>
          <w:tab w:val="left" w:pos="72"/>
          <w:tab w:val="left" w:pos="972"/>
          <w:tab w:val="left" w:pos="2142"/>
          <w:tab w:val="left" w:pos="2880"/>
          <w:tab w:val="left" w:pos="3582"/>
          <w:tab w:val="left" w:pos="4320"/>
        </w:tabs>
        <w:spacing w:line="360" w:lineRule="auto"/>
        <w:jc w:val="center"/>
        <w:rPr>
          <w:rFonts w:ascii="Calibri" w:hAnsi="Calibri" w:cs="Calibri"/>
          <w:sz w:val="19"/>
          <w:szCs w:val="19"/>
        </w:rPr>
      </w:pPr>
      <w:r w:rsidRPr="00AA22A4">
        <w:rPr>
          <w:rFonts w:ascii="Calibri" w:hAnsi="Calibri" w:cs="Calibri"/>
          <w:i/>
          <w:iCs/>
          <w:sz w:val="19"/>
          <w:szCs w:val="19"/>
        </w:rPr>
        <w:t xml:space="preserve">“Be still and know that I am God.” </w:t>
      </w:r>
      <w:r w:rsidRPr="00AA22A4">
        <w:rPr>
          <w:rFonts w:ascii="Calibri" w:hAnsi="Calibri" w:cs="Calibri"/>
          <w:sz w:val="19"/>
          <w:szCs w:val="19"/>
        </w:rPr>
        <w:t>Psalm 46:10</w:t>
      </w:r>
    </w:p>
    <w:p w:rsidR="00775657" w:rsidRPr="00D40AAE" w:rsidRDefault="00775657" w:rsidP="009437CA">
      <w:pPr>
        <w:tabs>
          <w:tab w:val="center" w:pos="3555"/>
        </w:tabs>
        <w:spacing w:after="120"/>
        <w:rPr>
          <w:rFonts w:ascii="Calibri" w:hAnsi="Calibri" w:cs="Calibri"/>
          <w:iCs/>
          <w:sz w:val="16"/>
          <w:szCs w:val="20"/>
        </w:rPr>
      </w:pPr>
      <w:r w:rsidRPr="00AA22A4">
        <w:rPr>
          <w:rFonts w:ascii="Calibri" w:hAnsi="Calibri" w:cs="Calibri"/>
        </w:rPr>
        <w:t>PRELUDE</w:t>
      </w:r>
      <w:r w:rsidRPr="00AA22A4">
        <w:rPr>
          <w:rFonts w:ascii="Calibri" w:hAnsi="Calibri" w:cs="Calibri"/>
        </w:rPr>
        <w:tab/>
      </w:r>
      <w:r w:rsidR="006E0EC4">
        <w:rPr>
          <w:rFonts w:ascii="Calibri" w:hAnsi="Calibri" w:cs="Calibri"/>
          <w:i/>
          <w:iCs/>
        </w:rPr>
        <w:t xml:space="preserve"> </w:t>
      </w:r>
      <w:r w:rsidR="00D40AAE">
        <w:rPr>
          <w:rFonts w:ascii="Calibri" w:hAnsi="Calibri" w:cs="Calibri"/>
          <w:i/>
          <w:iCs/>
        </w:rPr>
        <w:t>“</w:t>
      </w:r>
      <w:r w:rsidR="00F22B39">
        <w:rPr>
          <w:rFonts w:ascii="Calibri" w:hAnsi="Calibri" w:cs="Calibri"/>
          <w:i/>
          <w:iCs/>
        </w:rPr>
        <w:t>His Tender Loving Care</w:t>
      </w:r>
      <w:r w:rsidR="00D40AAE">
        <w:rPr>
          <w:rFonts w:ascii="Calibri" w:hAnsi="Calibri" w:cs="Calibri"/>
          <w:i/>
          <w:iCs/>
        </w:rPr>
        <w:t xml:space="preserve">” </w:t>
      </w:r>
      <w:r w:rsidR="00F22B39">
        <w:rPr>
          <w:rFonts w:ascii="Calibri" w:hAnsi="Calibri" w:cs="Calibri"/>
          <w:iCs/>
          <w:sz w:val="20"/>
        </w:rPr>
        <w:t>- Callender</w:t>
      </w:r>
    </w:p>
    <w:p w:rsidR="00775657" w:rsidRPr="00AA22A4" w:rsidRDefault="003B1FF4">
      <w:pPr>
        <w:tabs>
          <w:tab w:val="right" w:pos="7110"/>
        </w:tabs>
        <w:rPr>
          <w:rFonts w:ascii="Calibri" w:hAnsi="Calibri" w:cs="Calibri"/>
          <w:sz w:val="19"/>
          <w:szCs w:val="19"/>
        </w:rPr>
      </w:pPr>
      <w:r>
        <w:rPr>
          <w:rFonts w:ascii="Calibri" w:hAnsi="Calibri" w:cs="Calibri"/>
        </w:rPr>
        <w:t xml:space="preserve">GREETING &amp; ANNOUNCEMENTS </w:t>
      </w:r>
      <w:r w:rsidR="00775657" w:rsidRPr="00AA22A4">
        <w:rPr>
          <w:rFonts w:ascii="Calibri" w:hAnsi="Calibri" w:cs="Calibri"/>
        </w:rPr>
        <w:tab/>
      </w:r>
    </w:p>
    <w:p w:rsidR="00775657" w:rsidRPr="00AA22A4" w:rsidRDefault="00775657">
      <w:pPr>
        <w:tabs>
          <w:tab w:val="left" w:pos="-1440"/>
        </w:tabs>
        <w:spacing w:line="311" w:lineRule="auto"/>
        <w:ind w:left="720"/>
        <w:rPr>
          <w:rFonts w:ascii="Calibri" w:hAnsi="Calibri" w:cs="Calibri"/>
          <w:sz w:val="19"/>
          <w:szCs w:val="19"/>
        </w:rPr>
      </w:pPr>
      <w:r w:rsidRPr="00AA22A4">
        <w:rPr>
          <w:rFonts w:ascii="Calibri" w:hAnsi="Calibri" w:cs="Calibri"/>
          <w:sz w:val="22"/>
          <w:szCs w:val="22"/>
        </w:rPr>
        <w:t>(Please sign the Fellowship Pad and pass it to your neighbor)</w:t>
      </w:r>
    </w:p>
    <w:p w:rsidR="003B1FF4" w:rsidRDefault="003B1FF4" w:rsidP="003B1FF4">
      <w:pPr>
        <w:tabs>
          <w:tab w:val="right" w:pos="7110"/>
        </w:tabs>
        <w:spacing w:line="360" w:lineRule="auto"/>
        <w:rPr>
          <w:rFonts w:ascii="Calibri" w:hAnsi="Calibri" w:cs="Calibri"/>
        </w:rPr>
      </w:pPr>
      <w:r>
        <w:rPr>
          <w:rFonts w:ascii="Calibri" w:hAnsi="Calibri" w:cs="Calibri"/>
        </w:rPr>
        <w:t>TIME OF REMEMBRANCE</w:t>
      </w:r>
    </w:p>
    <w:p w:rsidR="00775657" w:rsidRPr="00AA22A4" w:rsidRDefault="00775657" w:rsidP="00A52DC3">
      <w:pPr>
        <w:tabs>
          <w:tab w:val="right" w:pos="7110"/>
        </w:tabs>
        <w:rPr>
          <w:rFonts w:ascii="Calibri" w:hAnsi="Calibri" w:cs="Calibri"/>
        </w:rPr>
      </w:pPr>
      <w:r w:rsidRPr="00AA22A4">
        <w:rPr>
          <w:rFonts w:ascii="Calibri" w:hAnsi="Calibri" w:cs="Calibri"/>
        </w:rPr>
        <w:t>CALL TO WORSHIP</w:t>
      </w:r>
      <w:r w:rsidRPr="00AA22A4">
        <w:rPr>
          <w:rFonts w:ascii="Calibri" w:hAnsi="Calibri" w:cs="Calibri"/>
        </w:rPr>
        <w:tab/>
      </w:r>
      <w:r w:rsidR="001C1205">
        <w:rPr>
          <w:rFonts w:ascii="Calibri" w:hAnsi="Calibri" w:cs="Calibri"/>
        </w:rPr>
        <w:tab/>
      </w:r>
      <w:r w:rsidR="001C1205">
        <w:rPr>
          <w:rFonts w:ascii="Calibri" w:hAnsi="Calibri" w:cs="Calibri"/>
        </w:rPr>
        <w:tab/>
      </w:r>
      <w:r w:rsidR="003E1B6E">
        <w:rPr>
          <w:rFonts w:ascii="Calibri" w:hAnsi="Calibri" w:cs="Calibri"/>
          <w:i/>
          <w:sz w:val="20"/>
          <w:szCs w:val="20"/>
        </w:rPr>
        <w:t>Psalm 85</w:t>
      </w:r>
    </w:p>
    <w:p w:rsidR="003E1B6E" w:rsidRDefault="00B20440" w:rsidP="00957476">
      <w:pPr>
        <w:tabs>
          <w:tab w:val="left" w:pos="270"/>
          <w:tab w:val="left" w:pos="1170"/>
        </w:tabs>
        <w:ind w:left="1350" w:hanging="1350"/>
        <w:rPr>
          <w:rFonts w:ascii="Calibri" w:hAnsi="Calibri"/>
        </w:rPr>
      </w:pPr>
      <w:r w:rsidRPr="00F7555C">
        <w:rPr>
          <w:rFonts w:ascii="Calibri" w:hAnsi="Calibri"/>
        </w:rPr>
        <w:tab/>
        <w:t>Leader:</w:t>
      </w:r>
      <w:r w:rsidRPr="00F7555C">
        <w:rPr>
          <w:rFonts w:ascii="Calibri" w:hAnsi="Calibri"/>
        </w:rPr>
        <w:tab/>
      </w:r>
      <w:r w:rsidR="003E1B6E">
        <w:rPr>
          <w:rFonts w:ascii="Calibri" w:hAnsi="Calibri"/>
        </w:rPr>
        <w:t>Steadfast love and faithfulness will meet;</w:t>
      </w:r>
    </w:p>
    <w:p w:rsidR="00B20440" w:rsidRPr="00F7555C" w:rsidRDefault="003E1B6E" w:rsidP="00957476">
      <w:pPr>
        <w:tabs>
          <w:tab w:val="left" w:pos="270"/>
          <w:tab w:val="left" w:pos="1170"/>
        </w:tabs>
        <w:ind w:left="1350" w:hanging="1350"/>
        <w:rPr>
          <w:rFonts w:ascii="Calibri" w:hAnsi="Calibri"/>
        </w:rPr>
      </w:pPr>
      <w:r>
        <w:rPr>
          <w:rFonts w:ascii="Calibri" w:hAnsi="Calibri"/>
        </w:rPr>
        <w:tab/>
      </w:r>
      <w:r>
        <w:rPr>
          <w:rFonts w:ascii="Calibri" w:hAnsi="Calibri"/>
        </w:rPr>
        <w:tab/>
        <w:t>Righteousness and peace will kiss each other</w:t>
      </w:r>
      <w:r w:rsidR="00957476">
        <w:rPr>
          <w:rFonts w:ascii="Calibri" w:hAnsi="Calibri"/>
        </w:rPr>
        <w:t>.</w:t>
      </w:r>
    </w:p>
    <w:p w:rsidR="003E1B6E" w:rsidRDefault="00AA131C" w:rsidP="003E1B6E">
      <w:pPr>
        <w:tabs>
          <w:tab w:val="left" w:pos="270"/>
          <w:tab w:val="left" w:pos="1170"/>
          <w:tab w:val="left" w:pos="1710"/>
        </w:tabs>
        <w:rPr>
          <w:rFonts w:ascii="Calibri" w:hAnsi="Calibri"/>
          <w:b/>
        </w:rPr>
      </w:pPr>
      <w:r>
        <w:rPr>
          <w:rFonts w:ascii="Calibri" w:hAnsi="Calibri"/>
          <w:b/>
        </w:rPr>
        <w:tab/>
        <w:t xml:space="preserve">People:  </w:t>
      </w:r>
      <w:r w:rsidR="003E1B6E">
        <w:rPr>
          <w:rFonts w:ascii="Calibri" w:hAnsi="Calibri"/>
          <w:b/>
        </w:rPr>
        <w:t>Faithfulness will spring up from the ground,</w:t>
      </w:r>
    </w:p>
    <w:p w:rsidR="003E1B6E" w:rsidRDefault="003E1B6E" w:rsidP="003E1B6E">
      <w:pPr>
        <w:tabs>
          <w:tab w:val="left" w:pos="270"/>
          <w:tab w:val="left" w:pos="1170"/>
          <w:tab w:val="left" w:pos="1710"/>
        </w:tabs>
        <w:rPr>
          <w:rFonts w:ascii="Calibri" w:hAnsi="Calibri"/>
          <w:b/>
        </w:rPr>
      </w:pPr>
      <w:r>
        <w:rPr>
          <w:rFonts w:ascii="Calibri" w:hAnsi="Calibri"/>
          <w:b/>
        </w:rPr>
        <w:tab/>
      </w:r>
      <w:r>
        <w:rPr>
          <w:rFonts w:ascii="Calibri" w:hAnsi="Calibri"/>
          <w:b/>
        </w:rPr>
        <w:tab/>
        <w:t>And righteousness will look down from the sky.</w:t>
      </w:r>
    </w:p>
    <w:p w:rsidR="003E1B6E" w:rsidRDefault="003E1B6E" w:rsidP="003E1B6E">
      <w:pPr>
        <w:tabs>
          <w:tab w:val="left" w:pos="270"/>
          <w:tab w:val="left" w:pos="1170"/>
          <w:tab w:val="left" w:pos="1710"/>
        </w:tabs>
        <w:rPr>
          <w:rFonts w:ascii="Calibri" w:hAnsi="Calibri"/>
        </w:rPr>
      </w:pPr>
      <w:r w:rsidRPr="003E1B6E">
        <w:rPr>
          <w:rFonts w:ascii="Calibri" w:hAnsi="Calibri"/>
        </w:rPr>
        <w:tab/>
        <w:t>Leader:</w:t>
      </w:r>
      <w:r w:rsidRPr="003E1B6E">
        <w:rPr>
          <w:rFonts w:ascii="Calibri" w:hAnsi="Calibri"/>
        </w:rPr>
        <w:tab/>
        <w:t xml:space="preserve">The Lord will give what is good, </w:t>
      </w:r>
    </w:p>
    <w:p w:rsidR="003E1B6E" w:rsidRPr="003E1B6E" w:rsidRDefault="003E1B6E" w:rsidP="003E1B6E">
      <w:pPr>
        <w:tabs>
          <w:tab w:val="left" w:pos="270"/>
          <w:tab w:val="left" w:pos="1170"/>
          <w:tab w:val="left" w:pos="1710"/>
        </w:tabs>
        <w:rPr>
          <w:rFonts w:ascii="Calibri" w:hAnsi="Calibri"/>
        </w:rPr>
      </w:pPr>
      <w:r>
        <w:rPr>
          <w:rFonts w:ascii="Calibri" w:hAnsi="Calibri"/>
        </w:rPr>
        <w:tab/>
      </w:r>
      <w:r>
        <w:rPr>
          <w:rFonts w:ascii="Calibri" w:hAnsi="Calibri"/>
        </w:rPr>
        <w:tab/>
      </w:r>
      <w:r w:rsidRPr="003E1B6E">
        <w:rPr>
          <w:rFonts w:ascii="Calibri" w:hAnsi="Calibri"/>
        </w:rPr>
        <w:t>and our land will yield its increase.</w:t>
      </w:r>
    </w:p>
    <w:p w:rsidR="003E1B6E" w:rsidRDefault="003E1B6E" w:rsidP="003E1B6E">
      <w:pPr>
        <w:tabs>
          <w:tab w:val="left" w:pos="270"/>
          <w:tab w:val="left" w:pos="1170"/>
          <w:tab w:val="left" w:pos="1710"/>
        </w:tabs>
        <w:rPr>
          <w:rFonts w:ascii="Calibri" w:hAnsi="Calibri"/>
          <w:b/>
        </w:rPr>
      </w:pPr>
      <w:r>
        <w:rPr>
          <w:rFonts w:ascii="Calibri" w:hAnsi="Calibri"/>
          <w:b/>
        </w:rPr>
        <w:tab/>
        <w:t>People</w:t>
      </w:r>
      <w:r w:rsidR="00CC5196">
        <w:rPr>
          <w:rFonts w:ascii="Calibri" w:hAnsi="Calibri"/>
          <w:b/>
        </w:rPr>
        <w:t>:</w:t>
      </w:r>
      <w:r w:rsidR="00CC5196">
        <w:rPr>
          <w:rFonts w:ascii="Calibri" w:hAnsi="Calibri"/>
          <w:b/>
        </w:rPr>
        <w:tab/>
        <w:t>Righteousness will go before H</w:t>
      </w:r>
      <w:r>
        <w:rPr>
          <w:rFonts w:ascii="Calibri" w:hAnsi="Calibri"/>
          <w:b/>
        </w:rPr>
        <w:t xml:space="preserve">im, </w:t>
      </w:r>
    </w:p>
    <w:p w:rsidR="00B20440" w:rsidRPr="00F7555C" w:rsidRDefault="003E1B6E" w:rsidP="003E1B6E">
      <w:pPr>
        <w:tabs>
          <w:tab w:val="left" w:pos="270"/>
          <w:tab w:val="left" w:pos="1170"/>
          <w:tab w:val="left" w:pos="1710"/>
        </w:tabs>
        <w:spacing w:line="360" w:lineRule="auto"/>
        <w:rPr>
          <w:rFonts w:ascii="Calibri" w:hAnsi="Calibri"/>
          <w:b/>
        </w:rPr>
      </w:pPr>
      <w:r>
        <w:rPr>
          <w:rFonts w:ascii="Calibri" w:hAnsi="Calibri"/>
          <w:b/>
        </w:rPr>
        <w:tab/>
      </w:r>
      <w:r>
        <w:rPr>
          <w:rFonts w:ascii="Calibri" w:hAnsi="Calibri"/>
          <w:b/>
        </w:rPr>
        <w:tab/>
      </w:r>
      <w:r w:rsidR="00CC5196">
        <w:rPr>
          <w:rFonts w:ascii="Calibri" w:hAnsi="Calibri"/>
          <w:b/>
        </w:rPr>
        <w:t>and will make a path for H</w:t>
      </w:r>
      <w:r>
        <w:rPr>
          <w:rFonts w:ascii="Calibri" w:hAnsi="Calibri"/>
          <w:b/>
        </w:rPr>
        <w:t>is steps</w:t>
      </w:r>
      <w:r w:rsidR="00E0411B">
        <w:rPr>
          <w:rFonts w:ascii="Calibri" w:hAnsi="Calibri"/>
          <w:b/>
        </w:rPr>
        <w:t>.</w:t>
      </w:r>
    </w:p>
    <w:p w:rsidR="005C4FFC" w:rsidRPr="00D40AAE" w:rsidRDefault="00D40AAE" w:rsidP="00D40AAE">
      <w:pPr>
        <w:tabs>
          <w:tab w:val="center" w:pos="3555"/>
          <w:tab w:val="right" w:pos="7110"/>
        </w:tabs>
        <w:spacing w:line="360" w:lineRule="auto"/>
        <w:rPr>
          <w:rFonts w:ascii="Calibri" w:hAnsi="Calibri" w:cs="Calibri"/>
          <w:i/>
          <w:iCs/>
          <w:sz w:val="20"/>
        </w:rPr>
      </w:pPr>
      <w:r>
        <w:rPr>
          <w:rFonts w:ascii="Calibri" w:hAnsi="Calibri" w:cs="Calibri"/>
        </w:rPr>
        <w:t>*HYMN</w:t>
      </w:r>
      <w:r w:rsidR="005C4FFC">
        <w:rPr>
          <w:rFonts w:ascii="Calibri" w:hAnsi="Calibri" w:cs="Calibri"/>
        </w:rPr>
        <w:t xml:space="preserve">       </w:t>
      </w:r>
      <w:r w:rsidR="00302A1F" w:rsidRPr="00AA22A4">
        <w:rPr>
          <w:rFonts w:ascii="Calibri" w:hAnsi="Calibri" w:cs="Calibri"/>
        </w:rPr>
        <w:tab/>
      </w:r>
      <w:r w:rsidR="00302A1F">
        <w:rPr>
          <w:rFonts w:ascii="Calibri" w:hAnsi="Calibri" w:cs="Calibri"/>
          <w:i/>
          <w:iCs/>
        </w:rPr>
        <w:t>“</w:t>
      </w:r>
      <w:r w:rsidR="00F22B39">
        <w:rPr>
          <w:rFonts w:ascii="Calibri" w:hAnsi="Calibri" w:cs="Calibri"/>
          <w:i/>
          <w:iCs/>
        </w:rPr>
        <w:t>Come, Thou Long Expected Jesus</w:t>
      </w:r>
      <w:r w:rsidR="00302A1F" w:rsidRPr="00AA22A4">
        <w:rPr>
          <w:rFonts w:ascii="Calibri" w:hAnsi="Calibri" w:cs="Calibri"/>
          <w:i/>
          <w:iCs/>
        </w:rPr>
        <w:t>”</w:t>
      </w:r>
      <w:r w:rsidR="00F22B39">
        <w:rPr>
          <w:rFonts w:ascii="Calibri" w:hAnsi="Calibri" w:cs="Calibri"/>
          <w:i/>
          <w:iCs/>
          <w:sz w:val="20"/>
        </w:rPr>
        <w:tab/>
      </w:r>
      <w:r w:rsidR="001C1205">
        <w:rPr>
          <w:rFonts w:ascii="Calibri" w:hAnsi="Calibri" w:cs="Calibri"/>
          <w:i/>
          <w:iCs/>
          <w:sz w:val="20"/>
        </w:rPr>
        <w:tab/>
      </w:r>
      <w:r w:rsidR="001C1205">
        <w:rPr>
          <w:rFonts w:ascii="Calibri" w:hAnsi="Calibri" w:cs="Calibri"/>
          <w:i/>
          <w:iCs/>
          <w:sz w:val="20"/>
        </w:rPr>
        <w:tab/>
      </w:r>
      <w:r w:rsidR="00F22B39">
        <w:rPr>
          <w:rFonts w:ascii="Calibri" w:hAnsi="Calibri" w:cs="Calibri"/>
          <w:i/>
          <w:iCs/>
          <w:sz w:val="20"/>
        </w:rPr>
        <w:t>No. 2</w:t>
      </w:r>
    </w:p>
    <w:p w:rsidR="00644432" w:rsidRPr="00AA22A4" w:rsidRDefault="00644432" w:rsidP="00644432">
      <w:pPr>
        <w:tabs>
          <w:tab w:val="right" w:pos="7110"/>
        </w:tabs>
        <w:spacing w:line="227" w:lineRule="auto"/>
        <w:rPr>
          <w:rFonts w:ascii="Calibri" w:hAnsi="Calibri" w:cs="Calibri"/>
        </w:rPr>
      </w:pPr>
      <w:r w:rsidRPr="00AA22A4">
        <w:rPr>
          <w:rFonts w:ascii="Calibri" w:hAnsi="Calibri" w:cs="Calibri"/>
        </w:rPr>
        <w:t xml:space="preserve">*PRAYER OF </w:t>
      </w:r>
      <w:r>
        <w:rPr>
          <w:rFonts w:ascii="Calibri" w:hAnsi="Calibri" w:cs="Calibri"/>
        </w:rPr>
        <w:t xml:space="preserve">ADORATION AND </w:t>
      </w:r>
      <w:r w:rsidRPr="00AA22A4">
        <w:rPr>
          <w:rFonts w:ascii="Calibri" w:hAnsi="Calibri" w:cs="Calibri"/>
        </w:rPr>
        <w:t>CONFESSION</w:t>
      </w:r>
      <w:r w:rsidRPr="00AA22A4">
        <w:rPr>
          <w:rFonts w:ascii="Calibri" w:hAnsi="Calibri" w:cs="Calibri"/>
        </w:rPr>
        <w:tab/>
      </w:r>
    </w:p>
    <w:p w:rsidR="00644432" w:rsidRDefault="003E1B6E" w:rsidP="00644432">
      <w:pPr>
        <w:tabs>
          <w:tab w:val="left" w:pos="-480"/>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40" w:line="215" w:lineRule="auto"/>
        <w:ind w:left="270"/>
        <w:jc w:val="both"/>
        <w:rPr>
          <w:rFonts w:ascii="Calibri" w:hAnsi="Calibri"/>
          <w:b/>
        </w:rPr>
      </w:pPr>
      <w:r>
        <w:rPr>
          <w:rFonts w:ascii="Calibri" w:hAnsi="Calibri"/>
          <w:b/>
        </w:rPr>
        <w:t>God of power and might, we thank You that You protect us and keep us under Your loving gaze. We are fearful when we look out into this world, but You give us courage to walk the path You set out for us. We tremble when we think we have to face this world alone, but You provide us with assurances as we take the journey that You have established for us. Forgive us for when our fear and our anxieties prevent us from following Your way. Lead us back to You and remind us of Your steadfast love and presence</w:t>
      </w:r>
      <w:r w:rsidR="00644432" w:rsidRPr="00F7555C">
        <w:rPr>
          <w:rFonts w:ascii="Calibri" w:hAnsi="Calibri"/>
          <w:b/>
        </w:rPr>
        <w:t xml:space="preserve">. </w:t>
      </w:r>
      <w:r w:rsidR="00644432">
        <w:rPr>
          <w:rFonts w:ascii="Calibri" w:hAnsi="Calibri"/>
          <w:b/>
        </w:rPr>
        <w:t>We pray this through Jesus our Savior, Amen.</w:t>
      </w:r>
    </w:p>
    <w:p w:rsidR="00644432" w:rsidRPr="00AA22A4" w:rsidRDefault="00644432" w:rsidP="00644432">
      <w:pPr>
        <w:tabs>
          <w:tab w:val="right" w:pos="7110"/>
        </w:tabs>
        <w:spacing w:line="311" w:lineRule="auto"/>
        <w:rPr>
          <w:rFonts w:ascii="Calibri" w:hAnsi="Calibri" w:cs="Calibri"/>
        </w:rPr>
      </w:pPr>
      <w:r w:rsidRPr="00AA22A4">
        <w:rPr>
          <w:rFonts w:ascii="Calibri" w:hAnsi="Calibri" w:cs="Calibri"/>
        </w:rPr>
        <w:t>*ASSURANCE OF PARDON</w:t>
      </w:r>
      <w:r w:rsidRPr="00AA22A4">
        <w:rPr>
          <w:rFonts w:ascii="Calibri" w:hAnsi="Calibri" w:cs="Calibri"/>
        </w:rPr>
        <w:tab/>
      </w:r>
    </w:p>
    <w:p w:rsidR="00775657" w:rsidRPr="00AA22A4" w:rsidRDefault="00775657">
      <w:pPr>
        <w:tabs>
          <w:tab w:val="right" w:pos="7110"/>
        </w:tabs>
        <w:rPr>
          <w:rFonts w:ascii="Calibri" w:hAnsi="Calibri" w:cs="Calibri"/>
        </w:rPr>
      </w:pPr>
      <w:r w:rsidRPr="00AA22A4">
        <w:rPr>
          <w:rFonts w:ascii="Calibri" w:hAnsi="Calibri" w:cs="Calibri"/>
        </w:rPr>
        <w:t>*SHARING SIGNS OF PEACE</w:t>
      </w:r>
      <w:r w:rsidRPr="00AA22A4">
        <w:rPr>
          <w:rFonts w:ascii="Calibri" w:hAnsi="Calibri" w:cs="Calibri"/>
        </w:rPr>
        <w:tab/>
      </w:r>
    </w:p>
    <w:p w:rsidR="00775657" w:rsidRPr="00AA22A4" w:rsidRDefault="00775657">
      <w:pPr>
        <w:tabs>
          <w:tab w:val="left" w:pos="-1440"/>
        </w:tabs>
        <w:jc w:val="center"/>
        <w:rPr>
          <w:rFonts w:ascii="Calibri" w:hAnsi="Calibri" w:cs="Calibri"/>
          <w:i/>
          <w:iCs/>
        </w:rPr>
      </w:pPr>
      <w:r w:rsidRPr="00AA22A4">
        <w:rPr>
          <w:rFonts w:ascii="Calibri" w:hAnsi="Calibri" w:cs="Calibri"/>
          <w:i/>
          <w:iCs/>
        </w:rPr>
        <w:t>[Please share Christ’s peace with one another with</w:t>
      </w:r>
    </w:p>
    <w:p w:rsidR="00775657" w:rsidRPr="00AA22A4" w:rsidRDefault="00775657">
      <w:pPr>
        <w:tabs>
          <w:tab w:val="left" w:pos="-1440"/>
        </w:tabs>
        <w:spacing w:line="311" w:lineRule="auto"/>
        <w:jc w:val="center"/>
        <w:rPr>
          <w:rFonts w:ascii="Calibri" w:hAnsi="Calibri" w:cs="Calibri"/>
          <w:i/>
          <w:iCs/>
        </w:rPr>
      </w:pPr>
      <w:r w:rsidRPr="00AA22A4">
        <w:rPr>
          <w:rFonts w:ascii="Calibri" w:hAnsi="Calibri" w:cs="Calibri"/>
          <w:i/>
          <w:iCs/>
        </w:rPr>
        <w:t xml:space="preserve"> handshakes, hugs, kisses—however you feel led.]</w:t>
      </w:r>
    </w:p>
    <w:p w:rsidR="00BA1B67" w:rsidRPr="00AA22A4" w:rsidRDefault="00BA1B67" w:rsidP="00BA1B67">
      <w:pPr>
        <w:tabs>
          <w:tab w:val="center" w:pos="3555"/>
          <w:tab w:val="right" w:pos="7110"/>
        </w:tabs>
        <w:spacing w:after="120"/>
        <w:rPr>
          <w:rFonts w:ascii="Calibri" w:hAnsi="Calibri" w:cs="Calibri"/>
        </w:rPr>
      </w:pPr>
      <w:r>
        <w:rPr>
          <w:rFonts w:ascii="Calibri" w:hAnsi="Calibri" w:cs="Calibri"/>
        </w:rPr>
        <w:t xml:space="preserve">*HYMN     </w:t>
      </w:r>
      <w:r w:rsidRPr="00AA22A4">
        <w:rPr>
          <w:rFonts w:ascii="Calibri" w:hAnsi="Calibri" w:cs="Calibri"/>
        </w:rPr>
        <w:tab/>
      </w:r>
      <w:r>
        <w:rPr>
          <w:rFonts w:ascii="Calibri" w:hAnsi="Calibri" w:cs="Calibri"/>
          <w:i/>
          <w:iCs/>
        </w:rPr>
        <w:t>“</w:t>
      </w:r>
      <w:r w:rsidR="00F22B39">
        <w:rPr>
          <w:rFonts w:ascii="Calibri" w:hAnsi="Calibri" w:cs="Calibri"/>
          <w:i/>
          <w:iCs/>
        </w:rPr>
        <w:t>This Is My Father’s World</w:t>
      </w:r>
      <w:r>
        <w:rPr>
          <w:rFonts w:ascii="Calibri" w:hAnsi="Calibri" w:cs="Calibri"/>
          <w:i/>
          <w:iCs/>
        </w:rPr>
        <w:t>”</w:t>
      </w:r>
      <w:r w:rsidRPr="00AA22A4">
        <w:rPr>
          <w:rFonts w:ascii="Calibri" w:hAnsi="Calibri" w:cs="Calibri"/>
          <w:sz w:val="19"/>
          <w:szCs w:val="19"/>
        </w:rPr>
        <w:tab/>
      </w:r>
      <w:r w:rsidR="001C1205">
        <w:rPr>
          <w:rFonts w:ascii="Calibri" w:hAnsi="Calibri" w:cs="Calibri"/>
          <w:sz w:val="19"/>
          <w:szCs w:val="19"/>
        </w:rPr>
        <w:tab/>
      </w:r>
      <w:r w:rsidR="001C1205">
        <w:rPr>
          <w:rFonts w:ascii="Calibri" w:hAnsi="Calibri" w:cs="Calibri"/>
          <w:sz w:val="19"/>
          <w:szCs w:val="19"/>
        </w:rPr>
        <w:tab/>
      </w:r>
      <w:r w:rsidR="00F22B39">
        <w:rPr>
          <w:rFonts w:ascii="Calibri" w:hAnsi="Calibri" w:cs="Calibri"/>
          <w:i/>
          <w:sz w:val="20"/>
          <w:szCs w:val="20"/>
        </w:rPr>
        <w:t>No. 293</w:t>
      </w:r>
    </w:p>
    <w:p w:rsidR="00003E78" w:rsidRDefault="00F22B39" w:rsidP="009437CA">
      <w:pPr>
        <w:tabs>
          <w:tab w:val="left" w:pos="-1440"/>
        </w:tabs>
        <w:jc w:val="center"/>
        <w:rPr>
          <w:rFonts w:ascii="Calibri" w:hAnsi="Calibri" w:cs="Calibri"/>
          <w:b/>
        </w:rPr>
      </w:pPr>
      <w:r>
        <w:rPr>
          <w:rFonts w:ascii="Calibri" w:hAnsi="Calibri" w:cs="Calibri"/>
          <w:b/>
        </w:rPr>
        <w:t>This is my Father’s world, and to my listening ears</w:t>
      </w:r>
    </w:p>
    <w:p w:rsidR="00F22B39" w:rsidRDefault="00F22B39" w:rsidP="00F22B39">
      <w:pPr>
        <w:tabs>
          <w:tab w:val="left" w:pos="-1440"/>
        </w:tabs>
        <w:jc w:val="center"/>
        <w:rPr>
          <w:rFonts w:ascii="Calibri" w:hAnsi="Calibri" w:cs="Calibri"/>
          <w:b/>
        </w:rPr>
      </w:pPr>
      <w:r>
        <w:rPr>
          <w:rFonts w:ascii="Calibri" w:hAnsi="Calibri" w:cs="Calibri"/>
          <w:b/>
        </w:rPr>
        <w:t>All nature sings, and round me rings the music of the spheres.</w:t>
      </w:r>
    </w:p>
    <w:p w:rsidR="00F22B39" w:rsidRDefault="00F22B39" w:rsidP="00F22B39">
      <w:pPr>
        <w:tabs>
          <w:tab w:val="left" w:pos="-1440"/>
        </w:tabs>
        <w:jc w:val="center"/>
        <w:rPr>
          <w:rFonts w:ascii="Calibri" w:hAnsi="Calibri" w:cs="Calibri"/>
          <w:b/>
        </w:rPr>
      </w:pPr>
      <w:r>
        <w:rPr>
          <w:rFonts w:ascii="Calibri" w:hAnsi="Calibri" w:cs="Calibri"/>
          <w:b/>
        </w:rPr>
        <w:t>This is my Father’s world: I rest me in the thought</w:t>
      </w:r>
    </w:p>
    <w:p w:rsidR="00F22B39" w:rsidRPr="00003E78" w:rsidRDefault="00F22B39" w:rsidP="00F22B39">
      <w:pPr>
        <w:tabs>
          <w:tab w:val="left" w:pos="-1440"/>
        </w:tabs>
        <w:jc w:val="center"/>
        <w:rPr>
          <w:rFonts w:ascii="Calibri" w:hAnsi="Calibri" w:cs="Calibri"/>
          <w:b/>
        </w:rPr>
      </w:pPr>
      <w:r>
        <w:rPr>
          <w:rFonts w:ascii="Calibri" w:hAnsi="Calibri" w:cs="Calibri"/>
          <w:b/>
        </w:rPr>
        <w:t>Of rocks and trees, of skies and seas; His hand the wonders wrought.</w:t>
      </w:r>
    </w:p>
    <w:p w:rsidR="00775657" w:rsidRPr="00003E78" w:rsidRDefault="002F5A7A" w:rsidP="00003E78">
      <w:pPr>
        <w:tabs>
          <w:tab w:val="left" w:pos="-1440"/>
        </w:tabs>
        <w:spacing w:after="120"/>
        <w:jc w:val="center"/>
        <w:rPr>
          <w:rFonts w:ascii="Calibri" w:hAnsi="Calibri" w:cs="Calibri"/>
          <w:sz w:val="20"/>
          <w:szCs w:val="20"/>
        </w:rPr>
      </w:pPr>
      <w:r w:rsidRPr="00F20A9B">
        <w:rPr>
          <w:rFonts w:ascii="Calibri" w:hAnsi="Calibri" w:cs="Calibri"/>
          <w:sz w:val="20"/>
          <w:szCs w:val="20"/>
        </w:rPr>
        <w:t xml:space="preserve"> </w:t>
      </w:r>
      <w:r w:rsidR="00775657" w:rsidRPr="00F20A9B">
        <w:rPr>
          <w:rFonts w:ascii="Calibri" w:hAnsi="Calibri" w:cs="Calibri"/>
          <w:sz w:val="20"/>
          <w:szCs w:val="20"/>
        </w:rPr>
        <w:t xml:space="preserve">(Children may come up front </w:t>
      </w:r>
      <w:r w:rsidR="00DC51B4">
        <w:rPr>
          <w:rFonts w:ascii="Calibri" w:hAnsi="Calibri" w:cs="Calibri"/>
          <w:sz w:val="20"/>
          <w:szCs w:val="20"/>
        </w:rPr>
        <w:t>during</w:t>
      </w:r>
      <w:r w:rsidR="00303579" w:rsidRPr="00F20A9B">
        <w:rPr>
          <w:rFonts w:ascii="Calibri" w:hAnsi="Calibri" w:cs="Calibri"/>
          <w:sz w:val="20"/>
          <w:szCs w:val="20"/>
        </w:rPr>
        <w:t xml:space="preserve"> </w:t>
      </w:r>
      <w:r w:rsidR="006E0EC4" w:rsidRPr="00F20A9B">
        <w:rPr>
          <w:rFonts w:ascii="Calibri" w:hAnsi="Calibri" w:cs="Calibri"/>
          <w:sz w:val="20"/>
          <w:szCs w:val="20"/>
        </w:rPr>
        <w:t xml:space="preserve">the </w:t>
      </w:r>
      <w:r w:rsidR="00003E78">
        <w:rPr>
          <w:rFonts w:ascii="Calibri" w:hAnsi="Calibri" w:cs="Calibri"/>
          <w:sz w:val="20"/>
          <w:szCs w:val="20"/>
        </w:rPr>
        <w:t>hymn</w:t>
      </w:r>
      <w:r w:rsidR="00775657" w:rsidRPr="00F20A9B">
        <w:rPr>
          <w:rFonts w:ascii="Calibri" w:hAnsi="Calibri" w:cs="Calibri"/>
          <w:sz w:val="20"/>
          <w:szCs w:val="20"/>
        </w:rPr>
        <w:t xml:space="preserve"> for the Children’s Message)</w:t>
      </w:r>
    </w:p>
    <w:p w:rsidR="00556AA1" w:rsidRPr="00AA22A4" w:rsidRDefault="00775657">
      <w:pPr>
        <w:tabs>
          <w:tab w:val="right" w:pos="7110"/>
        </w:tabs>
        <w:spacing w:line="335" w:lineRule="auto"/>
        <w:rPr>
          <w:rFonts w:ascii="Calibri" w:hAnsi="Calibri" w:cs="Calibri"/>
        </w:rPr>
      </w:pPr>
      <w:r w:rsidRPr="00AA22A4">
        <w:rPr>
          <w:rFonts w:ascii="Calibri" w:hAnsi="Calibri" w:cs="Calibri"/>
        </w:rPr>
        <w:t>CHILDREN’S MESSAGE</w:t>
      </w:r>
      <w:r w:rsidRPr="00AA22A4">
        <w:rPr>
          <w:rFonts w:ascii="Calibri" w:hAnsi="Calibri" w:cs="Calibri"/>
        </w:rPr>
        <w:tab/>
      </w:r>
      <w:r w:rsidR="001C1205">
        <w:rPr>
          <w:rFonts w:ascii="Calibri" w:hAnsi="Calibri" w:cs="Calibri"/>
        </w:rPr>
        <w:tab/>
      </w:r>
      <w:r w:rsidR="001C1205">
        <w:rPr>
          <w:rFonts w:ascii="Calibri" w:hAnsi="Calibri" w:cs="Calibri"/>
        </w:rPr>
        <w:tab/>
      </w:r>
      <w:r w:rsidR="000E1180">
        <w:rPr>
          <w:rFonts w:ascii="Calibri" w:hAnsi="Calibri" w:cs="Calibri"/>
          <w:sz w:val="20"/>
        </w:rPr>
        <w:t>David Griffith</w:t>
      </w:r>
    </w:p>
    <w:p w:rsidR="00775657" w:rsidRPr="00AA22A4" w:rsidRDefault="00BA1B67">
      <w:pPr>
        <w:tabs>
          <w:tab w:val="right" w:pos="7110"/>
        </w:tabs>
        <w:spacing w:line="335" w:lineRule="auto"/>
        <w:rPr>
          <w:rFonts w:ascii="Calibri" w:hAnsi="Calibri" w:cs="Calibri"/>
          <w:i/>
          <w:iCs/>
          <w:sz w:val="19"/>
          <w:szCs w:val="19"/>
        </w:rPr>
      </w:pPr>
      <w:r>
        <w:rPr>
          <w:rFonts w:ascii="Calibri" w:hAnsi="Calibri" w:cs="Calibri"/>
        </w:rPr>
        <w:t>FIRST SCRIPTURE READING</w:t>
      </w:r>
      <w:r w:rsidR="00853DF1">
        <w:rPr>
          <w:rFonts w:ascii="Calibri" w:hAnsi="Calibri" w:cs="Calibri"/>
        </w:rPr>
        <w:tab/>
      </w:r>
      <w:r w:rsidR="001C1205">
        <w:rPr>
          <w:rFonts w:ascii="Calibri" w:hAnsi="Calibri" w:cs="Calibri"/>
        </w:rPr>
        <w:tab/>
      </w:r>
      <w:r w:rsidR="000E1180">
        <w:rPr>
          <w:rFonts w:ascii="Calibri" w:hAnsi="Calibri" w:cs="Calibri"/>
          <w:i/>
          <w:iCs/>
          <w:sz w:val="19"/>
          <w:szCs w:val="19"/>
        </w:rPr>
        <w:t>Isaiah 41:1-10</w:t>
      </w:r>
      <w:r w:rsidR="00072717">
        <w:rPr>
          <w:rFonts w:ascii="Calibri" w:hAnsi="Calibri" w:cs="Calibri"/>
          <w:i/>
          <w:iCs/>
          <w:sz w:val="19"/>
          <w:szCs w:val="19"/>
        </w:rPr>
        <w:t xml:space="preserve"> (OT p</w:t>
      </w:r>
      <w:r w:rsidR="00FD2CAD">
        <w:rPr>
          <w:rFonts w:ascii="Calibri" w:hAnsi="Calibri" w:cs="Calibri"/>
          <w:i/>
          <w:iCs/>
          <w:sz w:val="19"/>
          <w:szCs w:val="19"/>
        </w:rPr>
        <w:t>669</w:t>
      </w:r>
      <w:r>
        <w:rPr>
          <w:rFonts w:ascii="Calibri" w:hAnsi="Calibri" w:cs="Calibri"/>
          <w:i/>
          <w:iCs/>
          <w:sz w:val="19"/>
          <w:szCs w:val="19"/>
        </w:rPr>
        <w:t>)</w:t>
      </w:r>
    </w:p>
    <w:p w:rsidR="00775657" w:rsidRPr="00AA22A4" w:rsidRDefault="00BA1B67">
      <w:pPr>
        <w:tabs>
          <w:tab w:val="right" w:pos="7110"/>
        </w:tabs>
        <w:spacing w:line="335" w:lineRule="auto"/>
        <w:rPr>
          <w:rFonts w:ascii="Calibri" w:hAnsi="Calibri" w:cs="Calibri"/>
          <w:i/>
          <w:iCs/>
          <w:sz w:val="19"/>
          <w:szCs w:val="19"/>
        </w:rPr>
      </w:pPr>
      <w:r>
        <w:rPr>
          <w:rFonts w:ascii="Calibri" w:hAnsi="Calibri" w:cs="Calibri"/>
        </w:rPr>
        <w:t>SECOND SCRIPTURE READING</w:t>
      </w:r>
      <w:r w:rsidR="00853DF1">
        <w:rPr>
          <w:rFonts w:ascii="Calibri" w:hAnsi="Calibri" w:cs="Calibri"/>
        </w:rPr>
        <w:tab/>
      </w:r>
      <w:r w:rsidR="001C1205">
        <w:rPr>
          <w:rFonts w:ascii="Calibri" w:hAnsi="Calibri" w:cs="Calibri"/>
        </w:rPr>
        <w:tab/>
      </w:r>
      <w:r w:rsidR="00B01C61">
        <w:rPr>
          <w:rFonts w:ascii="Calibri" w:hAnsi="Calibri" w:cs="Calibri"/>
          <w:i/>
          <w:iCs/>
          <w:sz w:val="19"/>
          <w:szCs w:val="19"/>
        </w:rPr>
        <w:t xml:space="preserve">John </w:t>
      </w:r>
      <w:r w:rsidR="000E1180">
        <w:rPr>
          <w:rFonts w:ascii="Calibri" w:hAnsi="Calibri" w:cs="Calibri"/>
          <w:i/>
          <w:iCs/>
          <w:sz w:val="19"/>
          <w:szCs w:val="19"/>
        </w:rPr>
        <w:t>16:25-33</w:t>
      </w:r>
      <w:r w:rsidR="00FD2CAD">
        <w:rPr>
          <w:rFonts w:ascii="Calibri" w:hAnsi="Calibri" w:cs="Calibri"/>
          <w:i/>
          <w:iCs/>
          <w:sz w:val="19"/>
          <w:szCs w:val="19"/>
        </w:rPr>
        <w:t xml:space="preserve"> (NT p111</w:t>
      </w:r>
      <w:r w:rsidR="00F508AA">
        <w:rPr>
          <w:rFonts w:ascii="Calibri" w:hAnsi="Calibri" w:cs="Calibri"/>
          <w:i/>
          <w:iCs/>
          <w:sz w:val="19"/>
          <w:szCs w:val="19"/>
        </w:rPr>
        <w:t>)</w:t>
      </w:r>
    </w:p>
    <w:p w:rsidR="00775657" w:rsidRPr="00AA22A4" w:rsidRDefault="00B94C95" w:rsidP="00327703">
      <w:pPr>
        <w:tabs>
          <w:tab w:val="center" w:pos="3555"/>
          <w:tab w:val="right" w:pos="7110"/>
        </w:tabs>
        <w:rPr>
          <w:rFonts w:ascii="Calibri" w:hAnsi="Calibri" w:cs="Calibri"/>
        </w:rPr>
      </w:pPr>
      <w:r>
        <w:rPr>
          <w:rFonts w:ascii="Calibri" w:hAnsi="Calibri" w:cs="Calibri"/>
        </w:rPr>
        <w:lastRenderedPageBreak/>
        <w:t>SERMON</w:t>
      </w:r>
      <w:r w:rsidR="00377CB2">
        <w:rPr>
          <w:rFonts w:ascii="Calibri" w:hAnsi="Calibri" w:cs="Calibri"/>
        </w:rPr>
        <w:t xml:space="preserve">  </w:t>
      </w:r>
      <w:r>
        <w:rPr>
          <w:rFonts w:ascii="Calibri" w:hAnsi="Calibri" w:cs="Calibri"/>
        </w:rPr>
        <w:t xml:space="preserve"> </w:t>
      </w:r>
      <w:r w:rsidR="00327703">
        <w:rPr>
          <w:rFonts w:ascii="Calibri" w:hAnsi="Calibri" w:cs="Calibri"/>
        </w:rPr>
        <w:tab/>
      </w:r>
      <w:r w:rsidR="00BA1B67" w:rsidRPr="004808A5">
        <w:rPr>
          <w:rStyle w:val="BookTitle"/>
          <w:rFonts w:ascii="Calibri" w:hAnsi="Calibri"/>
        </w:rPr>
        <w:t>The Gospel of John</w:t>
      </w:r>
      <w:r w:rsidR="004F5611">
        <w:rPr>
          <w:rFonts w:ascii="Calibri" w:hAnsi="Calibri" w:cs="Calibri"/>
          <w:i/>
          <w:iCs/>
        </w:rPr>
        <w:tab/>
      </w:r>
      <w:r w:rsidR="001C1205">
        <w:rPr>
          <w:rFonts w:ascii="Calibri" w:hAnsi="Calibri" w:cs="Calibri"/>
          <w:i/>
          <w:iCs/>
        </w:rPr>
        <w:tab/>
      </w:r>
      <w:r w:rsidR="00775657" w:rsidRPr="00AA22A4">
        <w:rPr>
          <w:rFonts w:ascii="Calibri" w:hAnsi="Calibri" w:cs="Calibri"/>
          <w:sz w:val="19"/>
          <w:szCs w:val="19"/>
        </w:rPr>
        <w:t xml:space="preserve">Rev. </w:t>
      </w:r>
      <w:r w:rsidR="00BA1B67">
        <w:rPr>
          <w:rFonts w:ascii="Calibri" w:hAnsi="Calibri" w:cs="Calibri"/>
          <w:sz w:val="19"/>
          <w:szCs w:val="19"/>
        </w:rPr>
        <w:t>Robert Bronkema</w:t>
      </w:r>
    </w:p>
    <w:p w:rsidR="00327703" w:rsidRDefault="00327703" w:rsidP="00327703">
      <w:pPr>
        <w:tabs>
          <w:tab w:val="center" w:pos="3555"/>
          <w:tab w:val="right" w:pos="7110"/>
        </w:tabs>
        <w:spacing w:line="335" w:lineRule="auto"/>
        <w:jc w:val="center"/>
        <w:rPr>
          <w:rFonts w:ascii="Calibri" w:hAnsi="Calibri" w:cs="Calibri"/>
          <w:i/>
          <w:iCs/>
        </w:rPr>
      </w:pPr>
      <w:r w:rsidRPr="00AA22A4">
        <w:rPr>
          <w:rFonts w:ascii="Calibri" w:hAnsi="Calibri" w:cs="Calibri"/>
          <w:i/>
          <w:iCs/>
        </w:rPr>
        <w:t>“</w:t>
      </w:r>
      <w:r w:rsidR="000E1180">
        <w:rPr>
          <w:rFonts w:ascii="Calibri" w:hAnsi="Calibri" w:cs="Calibri"/>
          <w:i/>
          <w:iCs/>
        </w:rPr>
        <w:t>Take Courage!</w:t>
      </w:r>
      <w:r w:rsidR="004F22B0">
        <w:rPr>
          <w:rFonts w:ascii="Calibri" w:hAnsi="Calibri" w:cs="Calibri"/>
          <w:i/>
          <w:iCs/>
        </w:rPr>
        <w:t>”</w:t>
      </w:r>
    </w:p>
    <w:p w:rsidR="00644432" w:rsidRPr="00644432" w:rsidRDefault="00F22B39" w:rsidP="00644432">
      <w:pPr>
        <w:tabs>
          <w:tab w:val="left" w:pos="-1440"/>
        </w:tabs>
        <w:spacing w:line="360" w:lineRule="auto"/>
        <w:rPr>
          <w:rFonts w:ascii="Calibri" w:hAnsi="Calibri" w:cs="Calibri"/>
          <w:sz w:val="20"/>
        </w:rPr>
      </w:pPr>
      <w:r>
        <w:rPr>
          <w:rFonts w:ascii="Calibri" w:hAnsi="Calibri" w:cs="Calibri"/>
        </w:rPr>
        <w:t>*HYMN</w:t>
      </w:r>
      <w:r>
        <w:rPr>
          <w:rFonts w:ascii="Calibri" w:hAnsi="Calibri" w:cs="Calibri"/>
        </w:rPr>
        <w:tab/>
      </w:r>
      <w:r>
        <w:rPr>
          <w:rFonts w:ascii="Calibri" w:hAnsi="Calibri" w:cs="Calibri"/>
        </w:rPr>
        <w:tab/>
        <w:t xml:space="preserve">        </w:t>
      </w:r>
      <w:r w:rsidR="00DB4D1A">
        <w:rPr>
          <w:rFonts w:ascii="Calibri" w:hAnsi="Calibri" w:cs="Calibri"/>
        </w:rPr>
        <w:t xml:space="preserve"> </w:t>
      </w:r>
      <w:r w:rsidR="00644432" w:rsidRPr="00644432">
        <w:rPr>
          <w:rFonts w:ascii="Calibri" w:hAnsi="Calibri" w:cs="Calibri"/>
          <w:i/>
        </w:rPr>
        <w:t>“</w:t>
      </w:r>
      <w:r>
        <w:rPr>
          <w:rFonts w:ascii="Calibri" w:hAnsi="Calibri" w:cs="Calibri"/>
          <w:i/>
        </w:rPr>
        <w:t>For All the Saints</w:t>
      </w:r>
      <w:r w:rsidR="00644432" w:rsidRPr="00644432">
        <w:rPr>
          <w:rFonts w:ascii="Calibri" w:hAnsi="Calibri" w:cs="Calibri"/>
          <w:i/>
        </w:rPr>
        <w:t>”</w:t>
      </w:r>
      <w:r w:rsidR="00733FF6">
        <w:rPr>
          <w:rFonts w:ascii="Calibri" w:hAnsi="Calibri" w:cs="Calibri"/>
          <w:sz w:val="20"/>
        </w:rPr>
        <w:tab/>
      </w:r>
      <w:r>
        <w:rPr>
          <w:rFonts w:ascii="Calibri" w:hAnsi="Calibri" w:cs="Calibri"/>
          <w:sz w:val="20"/>
        </w:rPr>
        <w:tab/>
        <w:t xml:space="preserve">            </w:t>
      </w:r>
      <w:r w:rsidR="001C1205">
        <w:rPr>
          <w:rFonts w:ascii="Calibri" w:hAnsi="Calibri" w:cs="Calibri"/>
          <w:sz w:val="20"/>
        </w:rPr>
        <w:tab/>
      </w:r>
      <w:r w:rsidR="001C1205">
        <w:rPr>
          <w:rFonts w:ascii="Calibri" w:hAnsi="Calibri" w:cs="Calibri"/>
          <w:sz w:val="20"/>
        </w:rPr>
        <w:tab/>
      </w:r>
      <w:r>
        <w:rPr>
          <w:rFonts w:ascii="Calibri" w:hAnsi="Calibri" w:cs="Calibri"/>
          <w:sz w:val="20"/>
        </w:rPr>
        <w:t xml:space="preserve">   </w:t>
      </w:r>
      <w:r w:rsidRPr="00F22B39">
        <w:rPr>
          <w:rFonts w:ascii="Calibri" w:hAnsi="Calibri" w:cs="Calibri"/>
          <w:i/>
          <w:sz w:val="20"/>
        </w:rPr>
        <w:t>No. 526</w:t>
      </w:r>
    </w:p>
    <w:p w:rsidR="003248D7" w:rsidRDefault="003248D7" w:rsidP="003248D7">
      <w:pPr>
        <w:tabs>
          <w:tab w:val="right" w:pos="7110"/>
        </w:tabs>
        <w:spacing w:line="335" w:lineRule="auto"/>
        <w:rPr>
          <w:rFonts w:ascii="Calibri" w:hAnsi="Calibri"/>
          <w:i/>
        </w:rPr>
      </w:pPr>
      <w:r>
        <w:rPr>
          <w:rFonts w:ascii="Calibri" w:hAnsi="Calibri"/>
        </w:rPr>
        <w:t xml:space="preserve">PRAYERS OF THE PEOPLE &amp; THE LORD’S PRAYER </w:t>
      </w:r>
      <w:r>
        <w:rPr>
          <w:rFonts w:ascii="Calibri" w:hAnsi="Calibri"/>
          <w:i/>
        </w:rPr>
        <w:tab/>
      </w:r>
      <w:r w:rsidRPr="00336324">
        <w:rPr>
          <w:rFonts w:ascii="Calibri" w:hAnsi="Calibri"/>
          <w:i/>
          <w:sz w:val="20"/>
        </w:rPr>
        <w:t>(pg. 16 in the hymnal)</w:t>
      </w:r>
    </w:p>
    <w:p w:rsidR="00775657" w:rsidRPr="00AA22A4" w:rsidRDefault="00775657">
      <w:pPr>
        <w:tabs>
          <w:tab w:val="left" w:pos="-1440"/>
        </w:tabs>
        <w:rPr>
          <w:rFonts w:ascii="Calibri" w:hAnsi="Calibri" w:cs="Calibri"/>
        </w:rPr>
      </w:pPr>
      <w:r w:rsidRPr="00AA22A4">
        <w:rPr>
          <w:rFonts w:ascii="Calibri" w:hAnsi="Calibri" w:cs="Calibri"/>
        </w:rPr>
        <w:t>WE BRING OUR GIFTS TO GOD</w:t>
      </w:r>
    </w:p>
    <w:p w:rsidR="00FC3D59" w:rsidRDefault="00775657" w:rsidP="006E0EC4">
      <w:pPr>
        <w:tabs>
          <w:tab w:val="center" w:pos="3555"/>
          <w:tab w:val="right" w:pos="7110"/>
        </w:tabs>
        <w:rPr>
          <w:rFonts w:ascii="Calibri" w:hAnsi="Calibri" w:cs="Calibri"/>
          <w:i/>
          <w:iCs/>
          <w:sz w:val="20"/>
          <w:szCs w:val="20"/>
        </w:rPr>
      </w:pPr>
      <w:r w:rsidRPr="00AA22A4">
        <w:rPr>
          <w:rFonts w:ascii="Calibri" w:hAnsi="Calibri" w:cs="Calibri"/>
        </w:rPr>
        <w:t xml:space="preserve">    </w:t>
      </w:r>
      <w:r w:rsidR="00195DE7">
        <w:rPr>
          <w:rFonts w:ascii="Calibri" w:hAnsi="Calibri" w:cs="Calibri"/>
        </w:rPr>
        <w:t xml:space="preserve">OFFERTORY  </w:t>
      </w:r>
      <w:r w:rsidR="00FA55B7">
        <w:rPr>
          <w:rFonts w:ascii="Calibri" w:hAnsi="Calibri" w:cs="Calibri"/>
        </w:rPr>
        <w:tab/>
      </w:r>
      <w:r w:rsidR="00C75E18" w:rsidRPr="00C75E18">
        <w:rPr>
          <w:rFonts w:ascii="Calibri" w:hAnsi="Calibri" w:cs="Calibri"/>
          <w:i/>
        </w:rPr>
        <w:t>“</w:t>
      </w:r>
      <w:r w:rsidR="000E1180">
        <w:rPr>
          <w:rFonts w:ascii="Calibri" w:hAnsi="Calibri" w:cs="Calibri"/>
          <w:i/>
        </w:rPr>
        <w:t>Lord, Lead Us Day by Day</w:t>
      </w:r>
      <w:r w:rsidR="00C75E18" w:rsidRPr="00C75E18">
        <w:rPr>
          <w:rFonts w:ascii="Calibri" w:hAnsi="Calibri" w:cs="Calibri"/>
          <w:i/>
        </w:rPr>
        <w:t>”</w:t>
      </w:r>
      <w:r w:rsidR="000F3547">
        <w:rPr>
          <w:rFonts w:ascii="Calibri" w:hAnsi="Calibri" w:cs="Calibri"/>
          <w:i/>
        </w:rPr>
        <w:t xml:space="preserve"> </w:t>
      </w:r>
      <w:r w:rsidR="000E1180">
        <w:rPr>
          <w:rFonts w:ascii="Calibri" w:hAnsi="Calibri" w:cs="Calibri"/>
          <w:sz w:val="20"/>
          <w:szCs w:val="20"/>
        </w:rPr>
        <w:t xml:space="preserve">– </w:t>
      </w:r>
      <w:r w:rsidR="000E1180" w:rsidRPr="00FD2CAD">
        <w:rPr>
          <w:rFonts w:ascii="Calibri" w:hAnsi="Calibri" w:cs="Calibri"/>
          <w:sz w:val="18"/>
          <w:szCs w:val="20"/>
        </w:rPr>
        <w:t>Handel, arr. Hopson</w:t>
      </w:r>
      <w:r w:rsidR="00D36406">
        <w:rPr>
          <w:rFonts w:ascii="Calibri" w:hAnsi="Calibri" w:cs="Calibri"/>
          <w:sz w:val="20"/>
          <w:szCs w:val="20"/>
        </w:rPr>
        <w:tab/>
        <w:t>Chancel Choir</w:t>
      </w:r>
      <w:r w:rsidRPr="00AA22A4">
        <w:rPr>
          <w:rFonts w:ascii="Calibri" w:hAnsi="Calibri" w:cs="Calibri"/>
        </w:rPr>
        <w:tab/>
      </w:r>
      <w:r w:rsidR="003A3F8B">
        <w:rPr>
          <w:rFonts w:ascii="Calibri" w:hAnsi="Calibri" w:cs="Calibri"/>
          <w:sz w:val="20"/>
          <w:szCs w:val="20"/>
        </w:rPr>
        <w:t xml:space="preserve"> </w:t>
      </w:r>
    </w:p>
    <w:p w:rsidR="006E0EC4" w:rsidRPr="00FC3D59" w:rsidRDefault="006E0EC4" w:rsidP="006E0EC4">
      <w:pPr>
        <w:tabs>
          <w:tab w:val="center" w:pos="3555"/>
          <w:tab w:val="right" w:pos="7110"/>
        </w:tabs>
        <w:rPr>
          <w:rFonts w:ascii="Calibri" w:hAnsi="Calibri" w:cs="Calibri"/>
          <w:i/>
          <w:iCs/>
          <w:sz w:val="20"/>
          <w:szCs w:val="20"/>
        </w:rPr>
      </w:pPr>
      <w:r w:rsidRPr="00AA22A4">
        <w:rPr>
          <w:rFonts w:ascii="Calibri" w:hAnsi="Calibri" w:cs="Calibri"/>
        </w:rPr>
        <w:t xml:space="preserve">   *DOXOLOGY</w:t>
      </w:r>
    </w:p>
    <w:p w:rsidR="006E0EC4" w:rsidRPr="00AA22A4" w:rsidRDefault="006E0EC4" w:rsidP="006E0EC4">
      <w:pPr>
        <w:tabs>
          <w:tab w:val="left" w:pos="-1440"/>
        </w:tabs>
        <w:ind w:left="720"/>
        <w:rPr>
          <w:rFonts w:ascii="Calibri" w:hAnsi="Calibri" w:cs="Calibri"/>
          <w:i/>
          <w:iCs/>
        </w:rPr>
      </w:pPr>
      <w:r w:rsidRPr="00AA22A4">
        <w:rPr>
          <w:rFonts w:ascii="Calibri" w:hAnsi="Calibri" w:cs="Calibri"/>
          <w:i/>
          <w:iCs/>
        </w:rPr>
        <w:t>Praise God from whom all blessings flow, praise Him, all creatures here below. Praise Him above, ye heavenly host,</w:t>
      </w:r>
    </w:p>
    <w:p w:rsidR="00C05901" w:rsidRDefault="006E0EC4" w:rsidP="00C05901">
      <w:pPr>
        <w:tabs>
          <w:tab w:val="left" w:pos="-1440"/>
        </w:tabs>
        <w:spacing w:after="95"/>
        <w:ind w:firstLine="720"/>
        <w:rPr>
          <w:rFonts w:ascii="Calibri" w:hAnsi="Calibri" w:cs="Calibri"/>
        </w:rPr>
      </w:pPr>
      <w:r>
        <w:rPr>
          <w:rFonts w:ascii="Calibri" w:hAnsi="Calibri" w:cs="Calibri"/>
          <w:i/>
          <w:iCs/>
        </w:rPr>
        <w:t xml:space="preserve">praise </w:t>
      </w:r>
      <w:r w:rsidRPr="00AA22A4">
        <w:rPr>
          <w:rFonts w:ascii="Calibri" w:hAnsi="Calibri" w:cs="Calibri"/>
          <w:i/>
          <w:iCs/>
        </w:rPr>
        <w:t>Father, Son, and Holy Ghost. Amen.</w:t>
      </w:r>
    </w:p>
    <w:p w:rsidR="003248D7" w:rsidRPr="004F22B0" w:rsidRDefault="003248D7" w:rsidP="003248D7">
      <w:pPr>
        <w:tabs>
          <w:tab w:val="left" w:pos="-1440"/>
        </w:tabs>
        <w:spacing w:after="95"/>
        <w:rPr>
          <w:rFonts w:ascii="Calibri" w:hAnsi="Calibri" w:cs="Calibri"/>
        </w:rPr>
      </w:pPr>
      <w:r>
        <w:rPr>
          <w:rFonts w:ascii="Calibri" w:hAnsi="Calibri"/>
        </w:rPr>
        <w:t xml:space="preserve">*APOSTLES’ CREED </w:t>
      </w:r>
      <w:r>
        <w:rPr>
          <w:rFonts w:ascii="Calibri" w:hAnsi="Calibri"/>
          <w:i/>
          <w:sz w:val="22"/>
        </w:rPr>
        <w:t>(p.14 in the hymnal)</w:t>
      </w:r>
    </w:p>
    <w:p w:rsidR="00D40AAE" w:rsidRDefault="00FC68B1" w:rsidP="00644432">
      <w:pPr>
        <w:widowControl/>
        <w:tabs>
          <w:tab w:val="center" w:pos="3647"/>
        </w:tabs>
        <w:spacing w:after="120"/>
        <w:rPr>
          <w:rFonts w:ascii="Calibri" w:hAnsi="Calibri"/>
          <w:sz w:val="19"/>
        </w:rPr>
      </w:pPr>
      <w:r>
        <w:rPr>
          <w:rFonts w:ascii="Calibri" w:hAnsi="Calibri"/>
        </w:rPr>
        <w:t>*HYMN</w:t>
      </w:r>
      <w:r w:rsidR="00D40AAE">
        <w:rPr>
          <w:rFonts w:ascii="Calibri" w:hAnsi="Calibri"/>
        </w:rPr>
        <w:tab/>
      </w:r>
      <w:r w:rsidR="00DB4D1A" w:rsidRPr="00DB4D1A">
        <w:rPr>
          <w:rFonts w:ascii="Calibri" w:hAnsi="Calibri"/>
          <w:i/>
        </w:rPr>
        <w:t>“</w:t>
      </w:r>
      <w:r w:rsidR="000E1180">
        <w:rPr>
          <w:rFonts w:ascii="Calibri" w:hAnsi="Calibri"/>
          <w:i/>
        </w:rPr>
        <w:t>My Jesus I Love Thee</w:t>
      </w:r>
      <w:r w:rsidR="00DB4D1A" w:rsidRPr="00DB4D1A">
        <w:rPr>
          <w:rFonts w:ascii="Calibri" w:hAnsi="Calibri"/>
          <w:i/>
        </w:rPr>
        <w:t>”</w:t>
      </w:r>
      <w:r w:rsidR="00DB4D1A">
        <w:rPr>
          <w:rFonts w:ascii="Calibri" w:hAnsi="Calibri"/>
        </w:rPr>
        <w:tab/>
      </w:r>
      <w:r w:rsidR="00DB4D1A">
        <w:rPr>
          <w:rFonts w:ascii="Calibri" w:hAnsi="Calibri"/>
        </w:rPr>
        <w:tab/>
        <w:t xml:space="preserve">          </w:t>
      </w:r>
      <w:r w:rsidR="001C1205">
        <w:rPr>
          <w:rFonts w:ascii="Calibri" w:hAnsi="Calibri"/>
        </w:rPr>
        <w:tab/>
      </w:r>
      <w:r w:rsidR="001C1205">
        <w:rPr>
          <w:rFonts w:ascii="Calibri" w:hAnsi="Calibri"/>
        </w:rPr>
        <w:tab/>
      </w:r>
      <w:r w:rsidR="00DB4D1A">
        <w:rPr>
          <w:rFonts w:ascii="Calibri" w:hAnsi="Calibri"/>
        </w:rPr>
        <w:t xml:space="preserve">  </w:t>
      </w:r>
      <w:r w:rsidR="000E1180">
        <w:rPr>
          <w:rFonts w:ascii="Calibri" w:hAnsi="Calibri"/>
          <w:i/>
          <w:sz w:val="20"/>
        </w:rPr>
        <w:t>see insert</w:t>
      </w:r>
    </w:p>
    <w:p w:rsidR="009A6B35" w:rsidRPr="00F508AA" w:rsidRDefault="009A6B35" w:rsidP="00F508AA">
      <w:pPr>
        <w:widowControl/>
        <w:tabs>
          <w:tab w:val="center" w:pos="3647"/>
        </w:tabs>
        <w:spacing w:line="360" w:lineRule="auto"/>
        <w:rPr>
          <w:rFonts w:ascii="Calibri" w:hAnsi="Calibri"/>
          <w:sz w:val="19"/>
        </w:rPr>
      </w:pPr>
      <w:r w:rsidRPr="00AA22A4">
        <w:rPr>
          <w:rFonts w:ascii="Calibri" w:hAnsi="Calibri" w:cs="Calibri"/>
        </w:rPr>
        <w:t>*BENEDICTION &amp; RESPONSE</w:t>
      </w:r>
      <w:r w:rsidRPr="00AA22A4">
        <w:rPr>
          <w:rFonts w:ascii="Calibri" w:hAnsi="Calibri" w:cs="Calibri"/>
        </w:rPr>
        <w:tab/>
      </w:r>
    </w:p>
    <w:p w:rsidR="009A6B35" w:rsidRPr="00AA22A4" w:rsidRDefault="009A6B35" w:rsidP="009A6B35">
      <w:pPr>
        <w:tabs>
          <w:tab w:val="left" w:pos="-144"/>
          <w:tab w:val="left" w:pos="288"/>
          <w:tab w:val="left" w:pos="64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 w:val="left" w:pos="20448"/>
          <w:tab w:val="left" w:pos="21168"/>
          <w:tab w:val="left" w:pos="21888"/>
          <w:tab w:val="left" w:pos="22608"/>
        </w:tabs>
        <w:spacing w:after="68" w:line="227" w:lineRule="auto"/>
        <w:ind w:left="288" w:right="288"/>
        <w:jc w:val="center"/>
        <w:rPr>
          <w:rFonts w:ascii="Calibri" w:hAnsi="Calibri" w:cs="Calibri"/>
        </w:rPr>
      </w:pPr>
      <w:r w:rsidRPr="00AA22A4">
        <w:rPr>
          <w:rFonts w:ascii="Calibri" w:hAnsi="Calibri" w:cs="Calibri"/>
          <w:b/>
          <w:bCs/>
        </w:rPr>
        <w:t>Let there be peace on earth and let it begin with me. Let there be peace on earth, the peace that was meant to be. With God as our Father, brothers all are we. Let me walk with my brother in perfec</w:t>
      </w:r>
      <w:r w:rsidR="003A22F3">
        <w:rPr>
          <w:rFonts w:ascii="Calibri" w:hAnsi="Calibri" w:cs="Calibri"/>
          <w:b/>
          <w:bCs/>
        </w:rPr>
        <w:t xml:space="preserve">t harmony. Let peace begin with </w:t>
      </w:r>
      <w:r w:rsidRPr="00AA22A4">
        <w:rPr>
          <w:rFonts w:ascii="Calibri" w:hAnsi="Calibri" w:cs="Calibri"/>
          <w:b/>
          <w:bCs/>
        </w:rPr>
        <w:t xml:space="preserve">me, let this be the moment now. With every step I take let this be my solemn vow. To take each moment and live each moment in peace eternally. Let there be peace on earth and let it begin with me. </w:t>
      </w:r>
    </w:p>
    <w:p w:rsidR="009A6B35" w:rsidRPr="00AA22A4" w:rsidRDefault="009A6B35" w:rsidP="009A6B35">
      <w:pPr>
        <w:tabs>
          <w:tab w:val="center" w:pos="3600"/>
        </w:tabs>
        <w:rPr>
          <w:rFonts w:ascii="Calibri" w:hAnsi="Calibri" w:cs="Calibri"/>
          <w:sz w:val="19"/>
          <w:szCs w:val="19"/>
        </w:rPr>
      </w:pPr>
      <w:r w:rsidRPr="00AA22A4">
        <w:rPr>
          <w:rFonts w:ascii="Calibri" w:hAnsi="Calibri" w:cs="Calibri"/>
        </w:rPr>
        <w:t>*POSTLUDE</w:t>
      </w:r>
      <w:r w:rsidRPr="00AA22A4">
        <w:rPr>
          <w:rFonts w:ascii="Calibri" w:hAnsi="Calibri" w:cs="Calibri"/>
        </w:rPr>
        <w:tab/>
      </w:r>
      <w:r w:rsidRPr="00644432">
        <w:rPr>
          <w:rFonts w:ascii="Calibri" w:hAnsi="Calibri" w:cs="Calibri"/>
          <w:i/>
        </w:rPr>
        <w:t xml:space="preserve"> </w:t>
      </w:r>
      <w:r w:rsidR="00644432" w:rsidRPr="00644432">
        <w:rPr>
          <w:rFonts w:ascii="Calibri" w:hAnsi="Calibri" w:cs="Calibri"/>
          <w:i/>
        </w:rPr>
        <w:t>“</w:t>
      </w:r>
      <w:r w:rsidR="000E1180">
        <w:rPr>
          <w:rFonts w:ascii="Calibri" w:hAnsi="Calibri" w:cs="Calibri"/>
          <w:i/>
        </w:rPr>
        <w:t>Recessional</w:t>
      </w:r>
      <w:r w:rsidR="00644432" w:rsidRPr="00644432">
        <w:rPr>
          <w:rFonts w:ascii="Calibri" w:hAnsi="Calibri" w:cs="Calibri"/>
          <w:i/>
        </w:rPr>
        <w:t>”</w:t>
      </w:r>
      <w:r w:rsidR="00644432">
        <w:rPr>
          <w:rFonts w:ascii="Calibri" w:hAnsi="Calibri" w:cs="Calibri"/>
        </w:rPr>
        <w:t xml:space="preserve"> </w:t>
      </w:r>
      <w:r w:rsidR="000E1180">
        <w:rPr>
          <w:rFonts w:ascii="Calibri" w:hAnsi="Calibri" w:cs="Calibri"/>
          <w:sz w:val="20"/>
        </w:rPr>
        <w:t>- Turner</w:t>
      </w:r>
    </w:p>
    <w:p w:rsidR="00984854" w:rsidRDefault="00984854">
      <w:pPr>
        <w:tabs>
          <w:tab w:val="left" w:pos="-1440"/>
        </w:tabs>
        <w:rPr>
          <w:rFonts w:ascii="Calibri" w:hAnsi="Calibri" w:cs="Calibri"/>
          <w:sz w:val="19"/>
          <w:szCs w:val="19"/>
        </w:rPr>
      </w:pPr>
    </w:p>
    <w:p w:rsidR="001218E7" w:rsidRDefault="001218E7" w:rsidP="001218E7">
      <w:pPr>
        <w:tabs>
          <w:tab w:val="left" w:pos="-1440"/>
        </w:tabs>
        <w:rPr>
          <w:rFonts w:ascii="Calibri" w:hAnsi="Calibri" w:cs="Calibri"/>
          <w:b/>
          <w:bCs/>
          <w:sz w:val="20"/>
          <w:szCs w:val="20"/>
        </w:rPr>
      </w:pPr>
    </w:p>
    <w:p w:rsidR="001C1205" w:rsidRDefault="001C1205" w:rsidP="00A52DC3">
      <w:pPr>
        <w:tabs>
          <w:tab w:val="left" w:pos="-1440"/>
        </w:tabs>
        <w:jc w:val="center"/>
        <w:rPr>
          <w:rFonts w:ascii="Calibri" w:hAnsi="Calibri" w:cs="Calibri"/>
          <w:b/>
          <w:bCs/>
          <w:i/>
          <w:iCs/>
          <w:sz w:val="36"/>
          <w:szCs w:val="36"/>
        </w:rPr>
      </w:pPr>
    </w:p>
    <w:p w:rsidR="001C1205" w:rsidRDefault="001C1205" w:rsidP="00A52DC3">
      <w:pPr>
        <w:tabs>
          <w:tab w:val="left" w:pos="-1440"/>
        </w:tabs>
        <w:jc w:val="center"/>
        <w:rPr>
          <w:rFonts w:ascii="Calibri" w:hAnsi="Calibri" w:cs="Calibri"/>
          <w:b/>
          <w:bCs/>
          <w:i/>
          <w:iCs/>
          <w:sz w:val="36"/>
          <w:szCs w:val="36"/>
        </w:rPr>
      </w:pPr>
    </w:p>
    <w:p w:rsidR="001C1205" w:rsidRDefault="001C1205" w:rsidP="00A52DC3">
      <w:pPr>
        <w:tabs>
          <w:tab w:val="left" w:pos="-1440"/>
        </w:tabs>
        <w:jc w:val="center"/>
        <w:rPr>
          <w:rFonts w:ascii="Calibri" w:hAnsi="Calibri" w:cs="Calibri"/>
          <w:b/>
          <w:bCs/>
          <w:i/>
          <w:iCs/>
          <w:sz w:val="36"/>
          <w:szCs w:val="36"/>
        </w:rPr>
      </w:pPr>
    </w:p>
    <w:p w:rsidR="001C1205" w:rsidRDefault="001C1205" w:rsidP="00A52DC3">
      <w:pPr>
        <w:tabs>
          <w:tab w:val="left" w:pos="-1440"/>
        </w:tabs>
        <w:jc w:val="center"/>
        <w:rPr>
          <w:rFonts w:ascii="Calibri" w:hAnsi="Calibri" w:cs="Calibri"/>
          <w:b/>
          <w:bCs/>
          <w:i/>
          <w:iCs/>
          <w:sz w:val="36"/>
          <w:szCs w:val="36"/>
        </w:rPr>
      </w:pPr>
    </w:p>
    <w:p w:rsidR="001C1205" w:rsidRDefault="001C1205" w:rsidP="00A52DC3">
      <w:pPr>
        <w:tabs>
          <w:tab w:val="left" w:pos="-1440"/>
        </w:tabs>
        <w:jc w:val="center"/>
        <w:rPr>
          <w:rFonts w:ascii="Calibri" w:hAnsi="Calibri" w:cs="Calibri"/>
          <w:b/>
          <w:bCs/>
          <w:i/>
          <w:iCs/>
          <w:sz w:val="36"/>
          <w:szCs w:val="36"/>
        </w:rPr>
      </w:pPr>
    </w:p>
    <w:p w:rsidR="001C1205" w:rsidRDefault="001C1205" w:rsidP="00A52DC3">
      <w:pPr>
        <w:tabs>
          <w:tab w:val="left" w:pos="-1440"/>
        </w:tabs>
        <w:jc w:val="center"/>
        <w:rPr>
          <w:rFonts w:ascii="Calibri" w:hAnsi="Calibri" w:cs="Calibri"/>
          <w:b/>
          <w:bCs/>
          <w:i/>
          <w:iCs/>
          <w:sz w:val="36"/>
          <w:szCs w:val="36"/>
        </w:rPr>
      </w:pPr>
    </w:p>
    <w:p w:rsidR="001C1205" w:rsidRDefault="001C1205" w:rsidP="00A52DC3">
      <w:pPr>
        <w:tabs>
          <w:tab w:val="left" w:pos="-1440"/>
        </w:tabs>
        <w:jc w:val="center"/>
        <w:rPr>
          <w:rFonts w:ascii="Calibri" w:hAnsi="Calibri" w:cs="Calibri"/>
          <w:b/>
          <w:bCs/>
          <w:i/>
          <w:iCs/>
          <w:sz w:val="36"/>
          <w:szCs w:val="36"/>
        </w:rPr>
      </w:pPr>
    </w:p>
    <w:p w:rsidR="001C1205" w:rsidRDefault="001C1205" w:rsidP="00A52DC3">
      <w:pPr>
        <w:tabs>
          <w:tab w:val="left" w:pos="-1440"/>
        </w:tabs>
        <w:jc w:val="center"/>
        <w:rPr>
          <w:rFonts w:ascii="Calibri" w:hAnsi="Calibri" w:cs="Calibri"/>
          <w:b/>
          <w:bCs/>
          <w:i/>
          <w:iCs/>
          <w:sz w:val="36"/>
          <w:szCs w:val="36"/>
        </w:rPr>
      </w:pPr>
    </w:p>
    <w:p w:rsidR="001C1205" w:rsidRDefault="001C1205" w:rsidP="00A52DC3">
      <w:pPr>
        <w:tabs>
          <w:tab w:val="left" w:pos="-1440"/>
        </w:tabs>
        <w:jc w:val="center"/>
        <w:rPr>
          <w:rFonts w:ascii="Calibri" w:hAnsi="Calibri" w:cs="Calibri"/>
          <w:b/>
          <w:bCs/>
          <w:i/>
          <w:iCs/>
          <w:sz w:val="36"/>
          <w:szCs w:val="36"/>
        </w:rPr>
      </w:pPr>
    </w:p>
    <w:p w:rsidR="001C1205" w:rsidRDefault="001C1205" w:rsidP="00A52DC3">
      <w:pPr>
        <w:tabs>
          <w:tab w:val="left" w:pos="-1440"/>
        </w:tabs>
        <w:jc w:val="center"/>
        <w:rPr>
          <w:rFonts w:ascii="Calibri" w:hAnsi="Calibri" w:cs="Calibri"/>
          <w:b/>
          <w:bCs/>
          <w:i/>
          <w:iCs/>
          <w:sz w:val="36"/>
          <w:szCs w:val="36"/>
        </w:rPr>
      </w:pPr>
    </w:p>
    <w:p w:rsidR="001C1205" w:rsidRDefault="001C1205" w:rsidP="00A52DC3">
      <w:pPr>
        <w:tabs>
          <w:tab w:val="left" w:pos="-1440"/>
        </w:tabs>
        <w:jc w:val="center"/>
        <w:rPr>
          <w:rFonts w:ascii="Calibri" w:hAnsi="Calibri" w:cs="Calibri"/>
          <w:b/>
          <w:bCs/>
          <w:i/>
          <w:iCs/>
          <w:sz w:val="36"/>
          <w:szCs w:val="36"/>
        </w:rPr>
      </w:pPr>
    </w:p>
    <w:p w:rsidR="001C1205" w:rsidRDefault="001C1205" w:rsidP="00A52DC3">
      <w:pPr>
        <w:tabs>
          <w:tab w:val="left" w:pos="-1440"/>
        </w:tabs>
        <w:jc w:val="center"/>
        <w:rPr>
          <w:rFonts w:ascii="Calibri" w:hAnsi="Calibri" w:cs="Calibri"/>
          <w:b/>
          <w:bCs/>
          <w:i/>
          <w:iCs/>
          <w:sz w:val="36"/>
          <w:szCs w:val="36"/>
        </w:rPr>
      </w:pPr>
    </w:p>
    <w:p w:rsidR="001C1205" w:rsidRDefault="001C1205" w:rsidP="00A52DC3">
      <w:pPr>
        <w:tabs>
          <w:tab w:val="left" w:pos="-1440"/>
        </w:tabs>
        <w:jc w:val="center"/>
        <w:rPr>
          <w:rFonts w:ascii="Calibri" w:hAnsi="Calibri" w:cs="Calibri"/>
          <w:b/>
          <w:bCs/>
          <w:i/>
          <w:iCs/>
          <w:sz w:val="36"/>
          <w:szCs w:val="36"/>
        </w:rPr>
      </w:pPr>
    </w:p>
    <w:p w:rsidR="007F05BB" w:rsidRPr="00AA22A4" w:rsidRDefault="001C1205" w:rsidP="00A52DC3">
      <w:pPr>
        <w:tabs>
          <w:tab w:val="left" w:pos="-1440"/>
        </w:tabs>
        <w:jc w:val="center"/>
        <w:rPr>
          <w:rFonts w:ascii="Calibri" w:hAnsi="Calibri" w:cs="Calibri"/>
          <w:b/>
          <w:bCs/>
          <w:sz w:val="28"/>
          <w:szCs w:val="28"/>
        </w:rPr>
      </w:pPr>
      <w:r w:rsidRPr="00AA22A4">
        <w:rPr>
          <w:rFonts w:ascii="Calibri" w:hAnsi="Calibri" w:cs="Calibri"/>
          <w:b/>
          <w:bCs/>
          <w:i/>
          <w:iCs/>
          <w:sz w:val="36"/>
          <w:szCs w:val="36"/>
        </w:rPr>
        <w:lastRenderedPageBreak/>
        <w:t xml:space="preserve"> </w:t>
      </w:r>
      <w:r w:rsidR="007F05BB" w:rsidRPr="00AA22A4">
        <w:rPr>
          <w:rFonts w:ascii="Calibri" w:hAnsi="Calibri" w:cs="Calibri"/>
          <w:b/>
          <w:bCs/>
          <w:i/>
          <w:iCs/>
          <w:sz w:val="36"/>
          <w:szCs w:val="36"/>
        </w:rPr>
        <w:t>“Come As You Are”</w:t>
      </w:r>
    </w:p>
    <w:p w:rsidR="007F05BB" w:rsidRPr="00AA22A4" w:rsidRDefault="007F05BB" w:rsidP="007F05BB">
      <w:pPr>
        <w:tabs>
          <w:tab w:val="left" w:pos="-1440"/>
        </w:tabs>
        <w:jc w:val="center"/>
        <w:rPr>
          <w:rFonts w:ascii="Calibri" w:hAnsi="Calibri" w:cs="Calibri"/>
          <w:sz w:val="28"/>
          <w:szCs w:val="28"/>
        </w:rPr>
      </w:pPr>
      <w:r w:rsidRPr="00AA22A4">
        <w:rPr>
          <w:rFonts w:ascii="Calibri" w:hAnsi="Calibri" w:cs="Calibri"/>
          <w:sz w:val="28"/>
          <w:szCs w:val="28"/>
        </w:rPr>
        <w:t>11:00am</w:t>
      </w:r>
    </w:p>
    <w:p w:rsidR="007F05BB" w:rsidRPr="00AA22A4" w:rsidRDefault="007F05BB" w:rsidP="007F05BB">
      <w:pPr>
        <w:tabs>
          <w:tab w:val="left" w:pos="-1440"/>
        </w:tabs>
        <w:jc w:val="center"/>
        <w:rPr>
          <w:rFonts w:ascii="Calibri" w:hAnsi="Calibri" w:cs="Calibri"/>
        </w:rPr>
      </w:pPr>
    </w:p>
    <w:p w:rsidR="007F05BB" w:rsidRPr="00AA22A4" w:rsidRDefault="007F05BB" w:rsidP="007F05BB">
      <w:pPr>
        <w:tabs>
          <w:tab w:val="left" w:pos="-432"/>
          <w:tab w:val="left" w:pos="0"/>
          <w:tab w:val="left" w:pos="360"/>
          <w:tab w:val="left" w:pos="1440"/>
        </w:tabs>
        <w:spacing w:line="311" w:lineRule="auto"/>
        <w:jc w:val="both"/>
        <w:rPr>
          <w:rFonts w:ascii="Calibri" w:hAnsi="Calibri" w:cs="Calibri"/>
          <w:sz w:val="26"/>
          <w:szCs w:val="26"/>
        </w:rPr>
      </w:pPr>
      <w:r w:rsidRPr="00AA22A4">
        <w:rPr>
          <w:rFonts w:ascii="Calibri" w:hAnsi="Calibri" w:cs="Calibri"/>
          <w:sz w:val="26"/>
          <w:szCs w:val="26"/>
        </w:rPr>
        <w:t>Greeting &amp; Announcements</w:t>
      </w:r>
    </w:p>
    <w:p w:rsidR="003B1FF4" w:rsidRDefault="003B1FF4" w:rsidP="003B1FF4">
      <w:pPr>
        <w:tabs>
          <w:tab w:val="left" w:pos="-432"/>
          <w:tab w:val="left" w:pos="0"/>
          <w:tab w:val="left" w:pos="360"/>
          <w:tab w:val="left" w:pos="1440"/>
        </w:tabs>
        <w:spacing w:line="360" w:lineRule="auto"/>
        <w:jc w:val="both"/>
        <w:rPr>
          <w:rFonts w:ascii="Calibri" w:hAnsi="Calibri" w:cs="Calibri"/>
          <w:sz w:val="26"/>
          <w:szCs w:val="26"/>
        </w:rPr>
      </w:pPr>
      <w:r>
        <w:rPr>
          <w:rFonts w:ascii="Calibri" w:hAnsi="Calibri" w:cs="Calibri"/>
          <w:sz w:val="26"/>
          <w:szCs w:val="26"/>
        </w:rPr>
        <w:t>Tim of Remembrance</w:t>
      </w:r>
    </w:p>
    <w:p w:rsidR="007F05BB" w:rsidRPr="00AA22A4" w:rsidRDefault="007F05BB" w:rsidP="007F05BB">
      <w:pPr>
        <w:tabs>
          <w:tab w:val="left" w:pos="-432"/>
          <w:tab w:val="left" w:pos="0"/>
          <w:tab w:val="left" w:pos="360"/>
          <w:tab w:val="left" w:pos="1440"/>
        </w:tabs>
        <w:jc w:val="both"/>
        <w:rPr>
          <w:rFonts w:ascii="Calibri" w:hAnsi="Calibri" w:cs="Calibri"/>
          <w:sz w:val="26"/>
          <w:szCs w:val="26"/>
        </w:rPr>
      </w:pPr>
      <w:r w:rsidRPr="00AA22A4">
        <w:rPr>
          <w:rFonts w:ascii="Calibri" w:hAnsi="Calibri" w:cs="Calibri"/>
          <w:sz w:val="26"/>
          <w:szCs w:val="26"/>
        </w:rPr>
        <w:t>*Praise &amp; Worship</w:t>
      </w:r>
    </w:p>
    <w:p w:rsidR="00084B31" w:rsidRDefault="006A591E" w:rsidP="007F05BB">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Indescribable</w:t>
      </w:r>
    </w:p>
    <w:p w:rsidR="006A591E" w:rsidRDefault="006A591E" w:rsidP="007F05BB">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Endlessly</w:t>
      </w:r>
    </w:p>
    <w:p w:rsidR="006A591E" w:rsidRDefault="006A591E" w:rsidP="007F05BB">
      <w:pPr>
        <w:tabs>
          <w:tab w:val="left" w:pos="-432"/>
          <w:tab w:val="left" w:pos="0"/>
          <w:tab w:val="left" w:pos="360"/>
          <w:tab w:val="left" w:pos="1440"/>
        </w:tabs>
        <w:ind w:firstLine="360"/>
        <w:jc w:val="both"/>
        <w:rPr>
          <w:rFonts w:ascii="Calibri" w:hAnsi="Calibri" w:cs="Calibri"/>
          <w:i/>
          <w:iCs/>
          <w:sz w:val="26"/>
          <w:szCs w:val="26"/>
        </w:rPr>
      </w:pPr>
      <w:r>
        <w:rPr>
          <w:rFonts w:ascii="Calibri" w:hAnsi="Calibri" w:cs="Calibri"/>
          <w:i/>
          <w:iCs/>
          <w:sz w:val="26"/>
          <w:szCs w:val="26"/>
        </w:rPr>
        <w:t>In Christ Alone</w:t>
      </w:r>
    </w:p>
    <w:p w:rsidR="007F05BB" w:rsidRPr="00AA22A4" w:rsidRDefault="006A591E" w:rsidP="007F05BB">
      <w:pPr>
        <w:tabs>
          <w:tab w:val="left" w:pos="-432"/>
          <w:tab w:val="left" w:pos="0"/>
          <w:tab w:val="left" w:pos="360"/>
          <w:tab w:val="left" w:pos="1440"/>
        </w:tabs>
        <w:spacing w:line="311" w:lineRule="auto"/>
        <w:ind w:firstLine="360"/>
        <w:jc w:val="both"/>
        <w:rPr>
          <w:rFonts w:ascii="Calibri" w:hAnsi="Calibri" w:cs="Calibri"/>
          <w:sz w:val="26"/>
          <w:szCs w:val="26"/>
        </w:rPr>
      </w:pPr>
      <w:r>
        <w:rPr>
          <w:rFonts w:ascii="Calibri" w:hAnsi="Calibri" w:cs="Calibri"/>
          <w:i/>
          <w:iCs/>
          <w:sz w:val="26"/>
          <w:szCs w:val="26"/>
        </w:rPr>
        <w:t>Healer</w:t>
      </w:r>
    </w:p>
    <w:p w:rsidR="007F05BB" w:rsidRPr="00AA22A4" w:rsidRDefault="007F05BB" w:rsidP="007F05BB">
      <w:pPr>
        <w:tabs>
          <w:tab w:val="left" w:pos="-432"/>
          <w:tab w:val="left" w:pos="0"/>
          <w:tab w:val="left" w:pos="360"/>
          <w:tab w:val="left" w:pos="1440"/>
        </w:tabs>
        <w:spacing w:line="311" w:lineRule="auto"/>
        <w:jc w:val="both"/>
        <w:rPr>
          <w:rFonts w:ascii="Calibri" w:hAnsi="Calibri" w:cs="Calibri"/>
          <w:sz w:val="26"/>
          <w:szCs w:val="26"/>
        </w:rPr>
      </w:pPr>
      <w:r w:rsidRPr="00AA22A4">
        <w:rPr>
          <w:rFonts w:ascii="Calibri" w:hAnsi="Calibri" w:cs="Calibri"/>
          <w:sz w:val="26"/>
          <w:szCs w:val="26"/>
        </w:rPr>
        <w:t>Prayer &amp; Peace</w:t>
      </w:r>
    </w:p>
    <w:p w:rsidR="007F05BB" w:rsidRPr="00AA22A4" w:rsidRDefault="007F05BB" w:rsidP="007F05BB">
      <w:pPr>
        <w:tabs>
          <w:tab w:val="right" w:pos="7160"/>
        </w:tabs>
        <w:spacing w:line="311" w:lineRule="auto"/>
        <w:jc w:val="both"/>
        <w:rPr>
          <w:rFonts w:ascii="Calibri" w:hAnsi="Calibri" w:cs="Calibri"/>
          <w:sz w:val="26"/>
          <w:szCs w:val="26"/>
        </w:rPr>
      </w:pPr>
      <w:r w:rsidRPr="00AA22A4">
        <w:rPr>
          <w:rFonts w:ascii="Calibri" w:hAnsi="Calibri" w:cs="Calibri"/>
          <w:sz w:val="26"/>
          <w:szCs w:val="26"/>
        </w:rPr>
        <w:t>Children’s Message</w:t>
      </w:r>
      <w:r w:rsidR="003B1FF4">
        <w:rPr>
          <w:rFonts w:ascii="Calibri" w:hAnsi="Calibri" w:cs="Calibri"/>
          <w:sz w:val="26"/>
          <w:szCs w:val="26"/>
        </w:rPr>
        <w:tab/>
        <w:t>David Griffith</w:t>
      </w:r>
      <w:r w:rsidRPr="00AA22A4">
        <w:rPr>
          <w:rFonts w:ascii="Calibri" w:hAnsi="Calibri" w:cs="Calibri"/>
          <w:sz w:val="26"/>
          <w:szCs w:val="26"/>
        </w:rPr>
        <w:tab/>
      </w:r>
    </w:p>
    <w:p w:rsidR="007F05BB" w:rsidRPr="00AA22A4" w:rsidRDefault="007F05BB" w:rsidP="007F05BB">
      <w:pPr>
        <w:tabs>
          <w:tab w:val="left" w:pos="-432"/>
          <w:tab w:val="left" w:pos="0"/>
          <w:tab w:val="left" w:pos="360"/>
          <w:tab w:val="left" w:pos="1440"/>
        </w:tabs>
        <w:jc w:val="both"/>
        <w:rPr>
          <w:rFonts w:ascii="Calibri" w:hAnsi="Calibri" w:cs="Calibri"/>
          <w:sz w:val="26"/>
          <w:szCs w:val="26"/>
        </w:rPr>
      </w:pPr>
      <w:r w:rsidRPr="00AA22A4">
        <w:rPr>
          <w:rFonts w:ascii="Calibri" w:hAnsi="Calibri" w:cs="Calibri"/>
          <w:sz w:val="26"/>
          <w:szCs w:val="26"/>
        </w:rPr>
        <w:t xml:space="preserve">Scripture Reading: </w:t>
      </w:r>
    </w:p>
    <w:p w:rsidR="007F05BB" w:rsidRPr="00AA22A4" w:rsidRDefault="006A591E" w:rsidP="007F05BB">
      <w:pPr>
        <w:tabs>
          <w:tab w:val="left" w:pos="-432"/>
          <w:tab w:val="left" w:pos="0"/>
          <w:tab w:val="left" w:pos="360"/>
          <w:tab w:val="left" w:pos="1440"/>
        </w:tabs>
        <w:spacing w:line="311" w:lineRule="auto"/>
        <w:ind w:firstLine="360"/>
        <w:jc w:val="both"/>
        <w:rPr>
          <w:rFonts w:ascii="Calibri" w:hAnsi="Calibri" w:cs="Calibri"/>
          <w:sz w:val="26"/>
          <w:szCs w:val="26"/>
        </w:rPr>
      </w:pPr>
      <w:r>
        <w:rPr>
          <w:rFonts w:ascii="Calibri" w:hAnsi="Calibri" w:cs="Calibri"/>
          <w:i/>
          <w:iCs/>
          <w:sz w:val="26"/>
          <w:szCs w:val="26"/>
        </w:rPr>
        <w:t>Isaiah 41:</w:t>
      </w:r>
      <w:r w:rsidR="00F17D48">
        <w:rPr>
          <w:rFonts w:ascii="Calibri" w:hAnsi="Calibri" w:cs="Calibri"/>
          <w:i/>
          <w:iCs/>
          <w:sz w:val="26"/>
          <w:szCs w:val="26"/>
        </w:rPr>
        <w:t>1-10; John 16:25-33</w:t>
      </w:r>
    </w:p>
    <w:p w:rsidR="007F05BB" w:rsidRPr="00AA22A4" w:rsidRDefault="007F05BB" w:rsidP="007F05BB">
      <w:pPr>
        <w:tabs>
          <w:tab w:val="center" w:pos="3600"/>
        </w:tabs>
        <w:spacing w:line="360" w:lineRule="auto"/>
        <w:jc w:val="both"/>
        <w:rPr>
          <w:rFonts w:ascii="Calibri" w:hAnsi="Calibri" w:cs="Calibri"/>
          <w:sz w:val="26"/>
          <w:szCs w:val="26"/>
        </w:rPr>
      </w:pPr>
      <w:r w:rsidRPr="00AA22A4">
        <w:rPr>
          <w:rFonts w:ascii="Calibri" w:hAnsi="Calibri" w:cs="Calibri"/>
          <w:sz w:val="26"/>
          <w:szCs w:val="26"/>
        </w:rPr>
        <w:t xml:space="preserve">Sermon  </w:t>
      </w:r>
      <w:r w:rsidRPr="00AA22A4">
        <w:rPr>
          <w:rFonts w:ascii="Calibri" w:hAnsi="Calibri" w:cs="Calibri"/>
          <w:i/>
          <w:iCs/>
          <w:sz w:val="26"/>
          <w:szCs w:val="26"/>
        </w:rPr>
        <w:tab/>
        <w:t>“</w:t>
      </w:r>
      <w:r w:rsidR="006A591E">
        <w:rPr>
          <w:rFonts w:ascii="Calibri" w:hAnsi="Calibri" w:cs="Calibri"/>
          <w:i/>
          <w:iCs/>
          <w:sz w:val="26"/>
          <w:szCs w:val="26"/>
        </w:rPr>
        <w:t>Take Courage!</w:t>
      </w:r>
      <w:r>
        <w:rPr>
          <w:rFonts w:ascii="Calibri" w:hAnsi="Calibri" w:cs="Calibri"/>
          <w:i/>
          <w:iCs/>
          <w:sz w:val="26"/>
          <w:szCs w:val="26"/>
        </w:rPr>
        <w:t>”</w:t>
      </w:r>
    </w:p>
    <w:p w:rsidR="007F05BB" w:rsidRPr="00AA22A4" w:rsidRDefault="007F05BB" w:rsidP="007F05BB">
      <w:pPr>
        <w:tabs>
          <w:tab w:val="left" w:pos="-432"/>
          <w:tab w:val="left" w:pos="0"/>
          <w:tab w:val="left" w:pos="360"/>
          <w:tab w:val="left" w:pos="1440"/>
        </w:tabs>
        <w:spacing w:line="263" w:lineRule="auto"/>
        <w:jc w:val="both"/>
        <w:rPr>
          <w:rFonts w:ascii="Calibri" w:hAnsi="Calibri" w:cs="Calibri"/>
          <w:sz w:val="26"/>
          <w:szCs w:val="26"/>
        </w:rPr>
      </w:pPr>
      <w:r w:rsidRPr="00AA22A4">
        <w:rPr>
          <w:rFonts w:ascii="Calibri" w:hAnsi="Calibri" w:cs="Calibri"/>
          <w:sz w:val="26"/>
          <w:szCs w:val="26"/>
        </w:rPr>
        <w:t>*Closing Song</w:t>
      </w:r>
    </w:p>
    <w:p w:rsidR="007F05BB" w:rsidRPr="00AA22A4" w:rsidRDefault="006A591E" w:rsidP="007F05BB">
      <w:pPr>
        <w:tabs>
          <w:tab w:val="left" w:pos="-432"/>
          <w:tab w:val="left" w:pos="0"/>
          <w:tab w:val="left" w:pos="360"/>
          <w:tab w:val="left" w:pos="1440"/>
        </w:tabs>
        <w:spacing w:line="360" w:lineRule="auto"/>
        <w:ind w:firstLine="360"/>
        <w:jc w:val="both"/>
        <w:rPr>
          <w:rFonts w:ascii="Calibri" w:hAnsi="Calibri" w:cs="Calibri"/>
          <w:sz w:val="26"/>
          <w:szCs w:val="26"/>
        </w:rPr>
      </w:pPr>
      <w:r>
        <w:rPr>
          <w:rFonts w:ascii="Calibri" w:hAnsi="Calibri" w:cs="Calibri"/>
          <w:i/>
          <w:iCs/>
          <w:sz w:val="26"/>
          <w:szCs w:val="26"/>
        </w:rPr>
        <w:t>Shout to the Lord</w:t>
      </w:r>
    </w:p>
    <w:p w:rsidR="007F05BB" w:rsidRPr="00AA22A4" w:rsidRDefault="007F05BB" w:rsidP="007F05BB">
      <w:pPr>
        <w:tabs>
          <w:tab w:val="left" w:pos="-1440"/>
        </w:tabs>
        <w:jc w:val="both"/>
        <w:rPr>
          <w:rFonts w:ascii="Calibri" w:hAnsi="Calibri" w:cs="Calibri"/>
          <w:b/>
          <w:bCs/>
        </w:rPr>
      </w:pPr>
      <w:r w:rsidRPr="00AA22A4">
        <w:rPr>
          <w:rFonts w:ascii="Calibri" w:hAnsi="Calibri" w:cs="Calibri"/>
          <w:sz w:val="26"/>
          <w:szCs w:val="26"/>
        </w:rPr>
        <w:t>*Benediction</w:t>
      </w:r>
    </w:p>
    <w:p w:rsidR="007F05BB" w:rsidRDefault="007F05BB" w:rsidP="007F05BB">
      <w:pPr>
        <w:tabs>
          <w:tab w:val="left" w:pos="-1440"/>
        </w:tabs>
        <w:jc w:val="both"/>
        <w:rPr>
          <w:rFonts w:ascii="Calibri" w:hAnsi="Calibri" w:cs="Calibri"/>
          <w:smallCaps/>
        </w:rPr>
      </w:pPr>
    </w:p>
    <w:p w:rsidR="007F05BB" w:rsidRDefault="007F05BB" w:rsidP="007F05BB">
      <w:pPr>
        <w:tabs>
          <w:tab w:val="left" w:pos="-1440"/>
        </w:tabs>
        <w:jc w:val="both"/>
        <w:rPr>
          <w:rFonts w:ascii="Calibri" w:hAnsi="Calibri" w:cs="Calibri"/>
          <w:smallCaps/>
        </w:rPr>
      </w:pPr>
    </w:p>
    <w:p w:rsidR="007F05BB" w:rsidRDefault="007F05BB" w:rsidP="007F05BB">
      <w:pPr>
        <w:tabs>
          <w:tab w:val="left" w:pos="-1440"/>
        </w:tabs>
        <w:jc w:val="both"/>
        <w:rPr>
          <w:rFonts w:ascii="Calibri" w:hAnsi="Calibri" w:cs="Calibri"/>
          <w:smallCaps/>
        </w:rPr>
      </w:pPr>
    </w:p>
    <w:p w:rsidR="007F05BB" w:rsidRDefault="007F05BB" w:rsidP="007F05BB">
      <w:pPr>
        <w:tabs>
          <w:tab w:val="left" w:pos="-1440"/>
        </w:tabs>
        <w:jc w:val="both"/>
        <w:rPr>
          <w:rFonts w:ascii="Calibri" w:hAnsi="Calibri" w:cs="Calibri"/>
          <w:smallCaps/>
        </w:rPr>
      </w:pPr>
    </w:p>
    <w:p w:rsidR="007F05BB" w:rsidRPr="00AA22A4" w:rsidRDefault="007F05BB" w:rsidP="007F05BB">
      <w:pPr>
        <w:tabs>
          <w:tab w:val="left" w:pos="-1440"/>
        </w:tabs>
        <w:jc w:val="both"/>
        <w:rPr>
          <w:rFonts w:ascii="Calibri" w:hAnsi="Calibri" w:cs="Calibri"/>
          <w:smallCaps/>
        </w:rPr>
      </w:pPr>
      <w:r w:rsidRPr="00AA22A4">
        <w:rPr>
          <w:rFonts w:ascii="Calibri" w:hAnsi="Calibri" w:cs="Calibri"/>
          <w:smallCaps/>
        </w:rPr>
        <w:t>Sermon Notes:</w:t>
      </w:r>
    </w:p>
    <w:p w:rsidR="007F05BB" w:rsidRPr="00AA22A4" w:rsidRDefault="007F05BB" w:rsidP="007F05BB">
      <w:pPr>
        <w:tabs>
          <w:tab w:val="left" w:pos="-1440"/>
        </w:tabs>
        <w:jc w:val="both"/>
        <w:rPr>
          <w:rFonts w:ascii="Calibri" w:hAnsi="Calibri" w:cs="Calibri"/>
          <w:smallCaps/>
        </w:rPr>
      </w:pPr>
    </w:p>
    <w:p w:rsidR="007F05BB" w:rsidRPr="00AA22A4" w:rsidRDefault="007F05BB" w:rsidP="007F05BB">
      <w:pPr>
        <w:tabs>
          <w:tab w:val="left" w:pos="-1440"/>
        </w:tabs>
        <w:jc w:val="both"/>
        <w:rPr>
          <w:rFonts w:ascii="Calibri" w:hAnsi="Calibri" w:cs="Calibri"/>
        </w:rPr>
      </w:pPr>
      <w:r w:rsidRPr="00AA22A4">
        <w:rPr>
          <w:rFonts w:ascii="Calibri" w:hAnsi="Calibri" w:cs="Calibri"/>
        </w:rPr>
        <w:t>___________________________________________________________</w:t>
      </w:r>
    </w:p>
    <w:p w:rsidR="007F05BB" w:rsidRPr="00AA22A4" w:rsidRDefault="007F05BB" w:rsidP="007F05BB">
      <w:pPr>
        <w:tabs>
          <w:tab w:val="left" w:pos="-1440"/>
        </w:tabs>
        <w:jc w:val="both"/>
        <w:rPr>
          <w:rFonts w:ascii="Calibri" w:hAnsi="Calibri" w:cs="Calibri"/>
        </w:rPr>
      </w:pPr>
    </w:p>
    <w:p w:rsidR="007F05BB" w:rsidRPr="00AA22A4" w:rsidRDefault="007F05BB" w:rsidP="007F05BB">
      <w:pPr>
        <w:tabs>
          <w:tab w:val="left" w:pos="-1440"/>
        </w:tabs>
        <w:jc w:val="both"/>
        <w:rPr>
          <w:rFonts w:ascii="Calibri" w:hAnsi="Calibri" w:cs="Calibri"/>
        </w:rPr>
      </w:pPr>
      <w:r w:rsidRPr="00AA22A4">
        <w:rPr>
          <w:rFonts w:ascii="Calibri" w:hAnsi="Calibri" w:cs="Calibri"/>
        </w:rPr>
        <w:t>___________________________________________________________</w:t>
      </w:r>
    </w:p>
    <w:p w:rsidR="007F05BB" w:rsidRPr="00AA22A4" w:rsidRDefault="007F05BB" w:rsidP="007F05BB">
      <w:pPr>
        <w:tabs>
          <w:tab w:val="left" w:pos="-1440"/>
        </w:tabs>
        <w:jc w:val="both"/>
        <w:rPr>
          <w:rFonts w:ascii="Calibri" w:hAnsi="Calibri" w:cs="Calibri"/>
        </w:rPr>
      </w:pPr>
    </w:p>
    <w:p w:rsidR="007F05BB" w:rsidRPr="00AA22A4" w:rsidRDefault="007F05BB" w:rsidP="007F05BB">
      <w:pPr>
        <w:tabs>
          <w:tab w:val="left" w:pos="-1440"/>
        </w:tabs>
        <w:jc w:val="both"/>
        <w:rPr>
          <w:rFonts w:ascii="Calibri" w:hAnsi="Calibri" w:cs="Calibri"/>
        </w:rPr>
      </w:pPr>
      <w:r w:rsidRPr="00AA22A4">
        <w:rPr>
          <w:rFonts w:ascii="Calibri" w:hAnsi="Calibri" w:cs="Calibri"/>
        </w:rPr>
        <w:t>___________________________________________________________</w:t>
      </w:r>
    </w:p>
    <w:p w:rsidR="007F05BB" w:rsidRPr="00AA22A4" w:rsidRDefault="007F05BB" w:rsidP="007F05BB">
      <w:pPr>
        <w:tabs>
          <w:tab w:val="left" w:pos="-1440"/>
        </w:tabs>
        <w:jc w:val="both"/>
        <w:rPr>
          <w:rFonts w:ascii="Calibri" w:hAnsi="Calibri" w:cs="Calibri"/>
        </w:rPr>
      </w:pPr>
    </w:p>
    <w:p w:rsidR="007F05BB" w:rsidRPr="00AA22A4" w:rsidRDefault="007F05BB" w:rsidP="007F05BB">
      <w:pPr>
        <w:tabs>
          <w:tab w:val="left" w:pos="-1440"/>
        </w:tabs>
        <w:jc w:val="both"/>
        <w:rPr>
          <w:rFonts w:ascii="Calibri" w:hAnsi="Calibri" w:cs="Calibri"/>
        </w:rPr>
      </w:pPr>
      <w:r w:rsidRPr="00AA22A4">
        <w:rPr>
          <w:rFonts w:ascii="Calibri" w:hAnsi="Calibri" w:cs="Calibri"/>
        </w:rPr>
        <w:t>___________________________________________________________</w:t>
      </w:r>
    </w:p>
    <w:p w:rsidR="007F05BB" w:rsidRPr="00AA22A4" w:rsidRDefault="007F05BB" w:rsidP="007F05BB">
      <w:pPr>
        <w:tabs>
          <w:tab w:val="left" w:pos="-1440"/>
        </w:tabs>
        <w:jc w:val="both"/>
        <w:rPr>
          <w:rFonts w:ascii="Calibri" w:hAnsi="Calibri" w:cs="Calibri"/>
        </w:rPr>
      </w:pPr>
    </w:p>
    <w:p w:rsidR="007F05BB" w:rsidRPr="00AA22A4" w:rsidRDefault="007F05BB" w:rsidP="007F05BB">
      <w:pPr>
        <w:tabs>
          <w:tab w:val="left" w:pos="-1440"/>
        </w:tabs>
        <w:jc w:val="both"/>
        <w:rPr>
          <w:rFonts w:ascii="Calibri" w:hAnsi="Calibri" w:cs="Calibri"/>
        </w:rPr>
      </w:pPr>
      <w:r w:rsidRPr="00AA22A4">
        <w:rPr>
          <w:rFonts w:ascii="Calibri" w:hAnsi="Calibri" w:cs="Calibri"/>
        </w:rPr>
        <w:t>___________________________________________________________</w:t>
      </w:r>
    </w:p>
    <w:p w:rsidR="007F05BB" w:rsidRPr="00AA22A4" w:rsidRDefault="007F05BB" w:rsidP="007F05BB">
      <w:pPr>
        <w:tabs>
          <w:tab w:val="left" w:pos="-1440"/>
        </w:tabs>
        <w:jc w:val="both"/>
        <w:rPr>
          <w:rFonts w:ascii="Calibri" w:hAnsi="Calibri" w:cs="Calibri"/>
          <w:b/>
          <w:bCs/>
          <w:sz w:val="20"/>
          <w:szCs w:val="20"/>
        </w:rPr>
      </w:pPr>
    </w:p>
    <w:p w:rsidR="007F05BB" w:rsidRPr="00AA22A4" w:rsidRDefault="007F05BB" w:rsidP="007F05BB">
      <w:pPr>
        <w:tabs>
          <w:tab w:val="left" w:pos="-1440"/>
        </w:tabs>
        <w:jc w:val="both"/>
        <w:rPr>
          <w:rFonts w:ascii="Calibri" w:hAnsi="Calibri" w:cs="Calibri"/>
        </w:rPr>
      </w:pPr>
      <w:r w:rsidRPr="00AA22A4">
        <w:rPr>
          <w:rFonts w:ascii="Calibri" w:hAnsi="Calibri" w:cs="Calibri"/>
        </w:rPr>
        <w:t>___________________________________________________________</w:t>
      </w:r>
    </w:p>
    <w:sectPr w:rsidR="007F05BB" w:rsidRPr="00AA22A4" w:rsidSect="001C1205">
      <w:pgSz w:w="12240" w:h="15840" w:code="1"/>
      <w:pgMar w:top="1440" w:right="1440" w:bottom="1440" w:left="1440" w:header="576" w:footer="576" w:gutter="0"/>
      <w:cols w:space="900"/>
      <w:noEndnote/>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AAA1576"/>
    <w:lvl w:ilvl="0">
      <w:numFmt w:val="bullet"/>
      <w:lvlText w:val="*"/>
      <w:lvlJc w:val="left"/>
    </w:lvl>
  </w:abstractNum>
  <w:abstractNum w:abstractNumId="1">
    <w:nsid w:val="00000001"/>
    <w:multiLevelType w:val="multilevel"/>
    <w:tmpl w:val="00000000"/>
    <w:name w:val="ç"/>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775657"/>
    <w:rsid w:val="00000D4C"/>
    <w:rsid w:val="00003911"/>
    <w:rsid w:val="00003E78"/>
    <w:rsid w:val="00015FEE"/>
    <w:rsid w:val="00031048"/>
    <w:rsid w:val="00031BD5"/>
    <w:rsid w:val="00032A9D"/>
    <w:rsid w:val="00033196"/>
    <w:rsid w:val="00041049"/>
    <w:rsid w:val="00045F13"/>
    <w:rsid w:val="000472A9"/>
    <w:rsid w:val="000519A3"/>
    <w:rsid w:val="0005774D"/>
    <w:rsid w:val="00062174"/>
    <w:rsid w:val="0006316F"/>
    <w:rsid w:val="00072717"/>
    <w:rsid w:val="0008405D"/>
    <w:rsid w:val="00084A71"/>
    <w:rsid w:val="00084B31"/>
    <w:rsid w:val="00092E72"/>
    <w:rsid w:val="00097458"/>
    <w:rsid w:val="00097693"/>
    <w:rsid w:val="000A37F7"/>
    <w:rsid w:val="000A7AC4"/>
    <w:rsid w:val="000C0A25"/>
    <w:rsid w:val="000C1609"/>
    <w:rsid w:val="000C47DC"/>
    <w:rsid w:val="000D0FE6"/>
    <w:rsid w:val="000E1180"/>
    <w:rsid w:val="000E25C2"/>
    <w:rsid w:val="000E5A68"/>
    <w:rsid w:val="000F3547"/>
    <w:rsid w:val="000F3565"/>
    <w:rsid w:val="001010A9"/>
    <w:rsid w:val="001218E7"/>
    <w:rsid w:val="00123D8C"/>
    <w:rsid w:val="00130DFE"/>
    <w:rsid w:val="001369AB"/>
    <w:rsid w:val="00140C05"/>
    <w:rsid w:val="0014408C"/>
    <w:rsid w:val="001516A7"/>
    <w:rsid w:val="00152A0B"/>
    <w:rsid w:val="00163261"/>
    <w:rsid w:val="001677D2"/>
    <w:rsid w:val="001749A2"/>
    <w:rsid w:val="00175E0D"/>
    <w:rsid w:val="0018090E"/>
    <w:rsid w:val="001818C0"/>
    <w:rsid w:val="00195DE7"/>
    <w:rsid w:val="001A1BC4"/>
    <w:rsid w:val="001A205B"/>
    <w:rsid w:val="001A374E"/>
    <w:rsid w:val="001B1468"/>
    <w:rsid w:val="001B1DAA"/>
    <w:rsid w:val="001B2EBF"/>
    <w:rsid w:val="001B7E03"/>
    <w:rsid w:val="001C1205"/>
    <w:rsid w:val="001C7A0F"/>
    <w:rsid w:val="001D0464"/>
    <w:rsid w:val="001D2356"/>
    <w:rsid w:val="001D301D"/>
    <w:rsid w:val="001D51BE"/>
    <w:rsid w:val="001D51FC"/>
    <w:rsid w:val="001E0BB6"/>
    <w:rsid w:val="001E587A"/>
    <w:rsid w:val="001E68F8"/>
    <w:rsid w:val="001E7CAD"/>
    <w:rsid w:val="001F14AF"/>
    <w:rsid w:val="001F16D6"/>
    <w:rsid w:val="00216490"/>
    <w:rsid w:val="00216644"/>
    <w:rsid w:val="002252AC"/>
    <w:rsid w:val="00233460"/>
    <w:rsid w:val="002343D6"/>
    <w:rsid w:val="00241E7A"/>
    <w:rsid w:val="00241FE4"/>
    <w:rsid w:val="00242088"/>
    <w:rsid w:val="002506A9"/>
    <w:rsid w:val="00254F87"/>
    <w:rsid w:val="00254F88"/>
    <w:rsid w:val="00255931"/>
    <w:rsid w:val="00256E74"/>
    <w:rsid w:val="00261B35"/>
    <w:rsid w:val="00265100"/>
    <w:rsid w:val="0026748A"/>
    <w:rsid w:val="00280AA1"/>
    <w:rsid w:val="00282917"/>
    <w:rsid w:val="00290445"/>
    <w:rsid w:val="002A301B"/>
    <w:rsid w:val="002B3B8D"/>
    <w:rsid w:val="002B62CE"/>
    <w:rsid w:val="002B7529"/>
    <w:rsid w:val="002C1225"/>
    <w:rsid w:val="002C4928"/>
    <w:rsid w:val="002D0F18"/>
    <w:rsid w:val="002D655D"/>
    <w:rsid w:val="002E24F1"/>
    <w:rsid w:val="002E3362"/>
    <w:rsid w:val="002E573C"/>
    <w:rsid w:val="002E5A83"/>
    <w:rsid w:val="002F3D56"/>
    <w:rsid w:val="002F5A7A"/>
    <w:rsid w:val="00302A1F"/>
    <w:rsid w:val="00303579"/>
    <w:rsid w:val="00312851"/>
    <w:rsid w:val="0031422C"/>
    <w:rsid w:val="003207A8"/>
    <w:rsid w:val="0032244A"/>
    <w:rsid w:val="00323A4F"/>
    <w:rsid w:val="00323D6E"/>
    <w:rsid w:val="003248D7"/>
    <w:rsid w:val="00327703"/>
    <w:rsid w:val="00332A9D"/>
    <w:rsid w:val="003342F6"/>
    <w:rsid w:val="00334303"/>
    <w:rsid w:val="003350AB"/>
    <w:rsid w:val="00336324"/>
    <w:rsid w:val="00344D40"/>
    <w:rsid w:val="00364375"/>
    <w:rsid w:val="003677D8"/>
    <w:rsid w:val="00370500"/>
    <w:rsid w:val="003769A3"/>
    <w:rsid w:val="00377CB2"/>
    <w:rsid w:val="0038142F"/>
    <w:rsid w:val="0038236D"/>
    <w:rsid w:val="00383CFE"/>
    <w:rsid w:val="003852B0"/>
    <w:rsid w:val="00386F28"/>
    <w:rsid w:val="00394E89"/>
    <w:rsid w:val="0039751D"/>
    <w:rsid w:val="003A09BC"/>
    <w:rsid w:val="003A22F3"/>
    <w:rsid w:val="003A3767"/>
    <w:rsid w:val="003A3F8B"/>
    <w:rsid w:val="003B1FF4"/>
    <w:rsid w:val="003B2A4F"/>
    <w:rsid w:val="003B4E9E"/>
    <w:rsid w:val="003B73E6"/>
    <w:rsid w:val="003C0AAE"/>
    <w:rsid w:val="003C65FF"/>
    <w:rsid w:val="003D3DB3"/>
    <w:rsid w:val="003D75B0"/>
    <w:rsid w:val="003E1B6E"/>
    <w:rsid w:val="003E2D74"/>
    <w:rsid w:val="003E5920"/>
    <w:rsid w:val="003E64E6"/>
    <w:rsid w:val="003F1005"/>
    <w:rsid w:val="003F2B6E"/>
    <w:rsid w:val="003F3457"/>
    <w:rsid w:val="003F5060"/>
    <w:rsid w:val="00402672"/>
    <w:rsid w:val="0040588E"/>
    <w:rsid w:val="00420D69"/>
    <w:rsid w:val="00424553"/>
    <w:rsid w:val="004259E3"/>
    <w:rsid w:val="00434E7C"/>
    <w:rsid w:val="00434F6F"/>
    <w:rsid w:val="004374F8"/>
    <w:rsid w:val="0044505A"/>
    <w:rsid w:val="00450102"/>
    <w:rsid w:val="00456F63"/>
    <w:rsid w:val="0046021F"/>
    <w:rsid w:val="0046791C"/>
    <w:rsid w:val="00475869"/>
    <w:rsid w:val="004808A5"/>
    <w:rsid w:val="00484A66"/>
    <w:rsid w:val="00490A4E"/>
    <w:rsid w:val="004A7C8F"/>
    <w:rsid w:val="004B09CF"/>
    <w:rsid w:val="004B3B1B"/>
    <w:rsid w:val="004B4F74"/>
    <w:rsid w:val="004B674D"/>
    <w:rsid w:val="004C311A"/>
    <w:rsid w:val="004F22B0"/>
    <w:rsid w:val="004F36DE"/>
    <w:rsid w:val="004F5611"/>
    <w:rsid w:val="004F7EEA"/>
    <w:rsid w:val="005051B1"/>
    <w:rsid w:val="005057D2"/>
    <w:rsid w:val="00510898"/>
    <w:rsid w:val="005126F7"/>
    <w:rsid w:val="00521C05"/>
    <w:rsid w:val="00523A7D"/>
    <w:rsid w:val="00530021"/>
    <w:rsid w:val="00531BD0"/>
    <w:rsid w:val="00533C22"/>
    <w:rsid w:val="00535FB1"/>
    <w:rsid w:val="00542EAB"/>
    <w:rsid w:val="0054516F"/>
    <w:rsid w:val="00551CBD"/>
    <w:rsid w:val="00554908"/>
    <w:rsid w:val="00555A2A"/>
    <w:rsid w:val="00556AA1"/>
    <w:rsid w:val="005617A4"/>
    <w:rsid w:val="00565497"/>
    <w:rsid w:val="005654B3"/>
    <w:rsid w:val="005665BC"/>
    <w:rsid w:val="00567F88"/>
    <w:rsid w:val="00567FFA"/>
    <w:rsid w:val="00574120"/>
    <w:rsid w:val="0058168B"/>
    <w:rsid w:val="00582E41"/>
    <w:rsid w:val="00585EED"/>
    <w:rsid w:val="0059388F"/>
    <w:rsid w:val="00593EED"/>
    <w:rsid w:val="005A169B"/>
    <w:rsid w:val="005A17E9"/>
    <w:rsid w:val="005B17DA"/>
    <w:rsid w:val="005C215F"/>
    <w:rsid w:val="005C3270"/>
    <w:rsid w:val="005C4FFC"/>
    <w:rsid w:val="005C5B81"/>
    <w:rsid w:val="005D61CD"/>
    <w:rsid w:val="005E095E"/>
    <w:rsid w:val="005E2F36"/>
    <w:rsid w:val="005E7BA9"/>
    <w:rsid w:val="00603762"/>
    <w:rsid w:val="00605E46"/>
    <w:rsid w:val="00610B1B"/>
    <w:rsid w:val="00613548"/>
    <w:rsid w:val="00613826"/>
    <w:rsid w:val="0061383B"/>
    <w:rsid w:val="0063118E"/>
    <w:rsid w:val="006333C9"/>
    <w:rsid w:val="006376D6"/>
    <w:rsid w:val="00644432"/>
    <w:rsid w:val="00651BD2"/>
    <w:rsid w:val="00661D74"/>
    <w:rsid w:val="00663078"/>
    <w:rsid w:val="0066752F"/>
    <w:rsid w:val="00681176"/>
    <w:rsid w:val="00682FBA"/>
    <w:rsid w:val="0068523B"/>
    <w:rsid w:val="00687393"/>
    <w:rsid w:val="00692F6A"/>
    <w:rsid w:val="00695EB6"/>
    <w:rsid w:val="006A1C5F"/>
    <w:rsid w:val="006A44BF"/>
    <w:rsid w:val="006A591E"/>
    <w:rsid w:val="006B0168"/>
    <w:rsid w:val="006B0807"/>
    <w:rsid w:val="006B22FD"/>
    <w:rsid w:val="006B573F"/>
    <w:rsid w:val="006B63F4"/>
    <w:rsid w:val="006B7DEA"/>
    <w:rsid w:val="006C17E5"/>
    <w:rsid w:val="006C1C61"/>
    <w:rsid w:val="006C6D0D"/>
    <w:rsid w:val="006D6678"/>
    <w:rsid w:val="006D75F5"/>
    <w:rsid w:val="006E0EC4"/>
    <w:rsid w:val="006E24AE"/>
    <w:rsid w:val="006E3DF5"/>
    <w:rsid w:val="006F23F3"/>
    <w:rsid w:val="006F4C67"/>
    <w:rsid w:val="00702362"/>
    <w:rsid w:val="00703FED"/>
    <w:rsid w:val="007049FA"/>
    <w:rsid w:val="00710E1D"/>
    <w:rsid w:val="00711055"/>
    <w:rsid w:val="0071230B"/>
    <w:rsid w:val="0072034F"/>
    <w:rsid w:val="0072389B"/>
    <w:rsid w:val="00724248"/>
    <w:rsid w:val="00724896"/>
    <w:rsid w:val="00725D6C"/>
    <w:rsid w:val="00727B1B"/>
    <w:rsid w:val="00727FF9"/>
    <w:rsid w:val="00731A34"/>
    <w:rsid w:val="00731CD6"/>
    <w:rsid w:val="00733FF6"/>
    <w:rsid w:val="00766930"/>
    <w:rsid w:val="0077504F"/>
    <w:rsid w:val="00775657"/>
    <w:rsid w:val="00783835"/>
    <w:rsid w:val="007B3AFD"/>
    <w:rsid w:val="007B3F78"/>
    <w:rsid w:val="007C1DEF"/>
    <w:rsid w:val="007C409B"/>
    <w:rsid w:val="007C6D15"/>
    <w:rsid w:val="007D2D0D"/>
    <w:rsid w:val="007E1A0E"/>
    <w:rsid w:val="007E6363"/>
    <w:rsid w:val="007E7346"/>
    <w:rsid w:val="007F05BB"/>
    <w:rsid w:val="007F7174"/>
    <w:rsid w:val="00801173"/>
    <w:rsid w:val="0080498B"/>
    <w:rsid w:val="00806B19"/>
    <w:rsid w:val="008101AA"/>
    <w:rsid w:val="008139D6"/>
    <w:rsid w:val="00816D05"/>
    <w:rsid w:val="00820705"/>
    <w:rsid w:val="0083468B"/>
    <w:rsid w:val="008413D2"/>
    <w:rsid w:val="00843343"/>
    <w:rsid w:val="00847906"/>
    <w:rsid w:val="00853DF1"/>
    <w:rsid w:val="0085492B"/>
    <w:rsid w:val="00856A92"/>
    <w:rsid w:val="008614AC"/>
    <w:rsid w:val="00861CBA"/>
    <w:rsid w:val="008621BE"/>
    <w:rsid w:val="00865862"/>
    <w:rsid w:val="00865F1A"/>
    <w:rsid w:val="00874B3C"/>
    <w:rsid w:val="0087693E"/>
    <w:rsid w:val="00884591"/>
    <w:rsid w:val="0089098D"/>
    <w:rsid w:val="008928F9"/>
    <w:rsid w:val="008A7BCC"/>
    <w:rsid w:val="008B02F9"/>
    <w:rsid w:val="008B1B92"/>
    <w:rsid w:val="008B6B8C"/>
    <w:rsid w:val="008B6F96"/>
    <w:rsid w:val="008D03BF"/>
    <w:rsid w:val="008D67CF"/>
    <w:rsid w:val="008D7D51"/>
    <w:rsid w:val="008F5113"/>
    <w:rsid w:val="00900321"/>
    <w:rsid w:val="00906203"/>
    <w:rsid w:val="00924AD0"/>
    <w:rsid w:val="0093008A"/>
    <w:rsid w:val="00934FE8"/>
    <w:rsid w:val="009355AC"/>
    <w:rsid w:val="0093700A"/>
    <w:rsid w:val="009437CA"/>
    <w:rsid w:val="00957476"/>
    <w:rsid w:val="00961F5F"/>
    <w:rsid w:val="00963419"/>
    <w:rsid w:val="00963692"/>
    <w:rsid w:val="00972C51"/>
    <w:rsid w:val="0097421E"/>
    <w:rsid w:val="00974266"/>
    <w:rsid w:val="0097520C"/>
    <w:rsid w:val="00982EEF"/>
    <w:rsid w:val="00983DC7"/>
    <w:rsid w:val="00984854"/>
    <w:rsid w:val="00991FD6"/>
    <w:rsid w:val="0099543E"/>
    <w:rsid w:val="00995B0F"/>
    <w:rsid w:val="0099632E"/>
    <w:rsid w:val="009A4984"/>
    <w:rsid w:val="009A6B35"/>
    <w:rsid w:val="009B443F"/>
    <w:rsid w:val="009B5DDC"/>
    <w:rsid w:val="009C1A3D"/>
    <w:rsid w:val="009C2571"/>
    <w:rsid w:val="009D38FA"/>
    <w:rsid w:val="009D407F"/>
    <w:rsid w:val="009D4ED2"/>
    <w:rsid w:val="009E17E1"/>
    <w:rsid w:val="009E37F9"/>
    <w:rsid w:val="009E5FD2"/>
    <w:rsid w:val="009E7E2C"/>
    <w:rsid w:val="009F033D"/>
    <w:rsid w:val="009F2406"/>
    <w:rsid w:val="009F7726"/>
    <w:rsid w:val="00A007BA"/>
    <w:rsid w:val="00A0279C"/>
    <w:rsid w:val="00A03447"/>
    <w:rsid w:val="00A04C9F"/>
    <w:rsid w:val="00A10F76"/>
    <w:rsid w:val="00A11620"/>
    <w:rsid w:val="00A11D47"/>
    <w:rsid w:val="00A16155"/>
    <w:rsid w:val="00A41A54"/>
    <w:rsid w:val="00A50421"/>
    <w:rsid w:val="00A52DC3"/>
    <w:rsid w:val="00A53AAE"/>
    <w:rsid w:val="00A5434A"/>
    <w:rsid w:val="00A54CEF"/>
    <w:rsid w:val="00A609BC"/>
    <w:rsid w:val="00A62743"/>
    <w:rsid w:val="00A66230"/>
    <w:rsid w:val="00A70214"/>
    <w:rsid w:val="00A72869"/>
    <w:rsid w:val="00A81E0F"/>
    <w:rsid w:val="00A84EA3"/>
    <w:rsid w:val="00A85865"/>
    <w:rsid w:val="00A8743B"/>
    <w:rsid w:val="00A93313"/>
    <w:rsid w:val="00A9491D"/>
    <w:rsid w:val="00AA131C"/>
    <w:rsid w:val="00AA22A4"/>
    <w:rsid w:val="00AA334D"/>
    <w:rsid w:val="00AA474D"/>
    <w:rsid w:val="00AA543D"/>
    <w:rsid w:val="00AB0304"/>
    <w:rsid w:val="00AB131F"/>
    <w:rsid w:val="00AC014A"/>
    <w:rsid w:val="00AD030E"/>
    <w:rsid w:val="00AD5730"/>
    <w:rsid w:val="00AD5D2C"/>
    <w:rsid w:val="00AE2037"/>
    <w:rsid w:val="00AF4EF3"/>
    <w:rsid w:val="00AF6FE3"/>
    <w:rsid w:val="00B01C61"/>
    <w:rsid w:val="00B06D3E"/>
    <w:rsid w:val="00B10131"/>
    <w:rsid w:val="00B14DF5"/>
    <w:rsid w:val="00B15FBF"/>
    <w:rsid w:val="00B20440"/>
    <w:rsid w:val="00B21486"/>
    <w:rsid w:val="00B21EB4"/>
    <w:rsid w:val="00B245C8"/>
    <w:rsid w:val="00B24F4B"/>
    <w:rsid w:val="00B267B3"/>
    <w:rsid w:val="00B32875"/>
    <w:rsid w:val="00B32E31"/>
    <w:rsid w:val="00B33191"/>
    <w:rsid w:val="00B338D1"/>
    <w:rsid w:val="00B343A7"/>
    <w:rsid w:val="00B37449"/>
    <w:rsid w:val="00B4092E"/>
    <w:rsid w:val="00B517CE"/>
    <w:rsid w:val="00B55588"/>
    <w:rsid w:val="00B570B8"/>
    <w:rsid w:val="00B57A7A"/>
    <w:rsid w:val="00B57C57"/>
    <w:rsid w:val="00B67792"/>
    <w:rsid w:val="00B679D7"/>
    <w:rsid w:val="00B70AE3"/>
    <w:rsid w:val="00B71129"/>
    <w:rsid w:val="00B74695"/>
    <w:rsid w:val="00B76FB7"/>
    <w:rsid w:val="00B84B76"/>
    <w:rsid w:val="00B9086E"/>
    <w:rsid w:val="00B94C95"/>
    <w:rsid w:val="00BA1B67"/>
    <w:rsid w:val="00BA4459"/>
    <w:rsid w:val="00BA4DB1"/>
    <w:rsid w:val="00BA594A"/>
    <w:rsid w:val="00BB03E9"/>
    <w:rsid w:val="00BB3DD7"/>
    <w:rsid w:val="00BB6D32"/>
    <w:rsid w:val="00BD0595"/>
    <w:rsid w:val="00BD1F2F"/>
    <w:rsid w:val="00BD21ED"/>
    <w:rsid w:val="00BD27BC"/>
    <w:rsid w:val="00BD51D1"/>
    <w:rsid w:val="00BE0EFD"/>
    <w:rsid w:val="00BE17DA"/>
    <w:rsid w:val="00BE42D1"/>
    <w:rsid w:val="00BE6341"/>
    <w:rsid w:val="00BF08C1"/>
    <w:rsid w:val="00BF1748"/>
    <w:rsid w:val="00BF1ABE"/>
    <w:rsid w:val="00BF34FF"/>
    <w:rsid w:val="00BF43FA"/>
    <w:rsid w:val="00C0178F"/>
    <w:rsid w:val="00C01ABB"/>
    <w:rsid w:val="00C050E1"/>
    <w:rsid w:val="00C057C0"/>
    <w:rsid w:val="00C05901"/>
    <w:rsid w:val="00C0596A"/>
    <w:rsid w:val="00C10FBE"/>
    <w:rsid w:val="00C217A3"/>
    <w:rsid w:val="00C23CC7"/>
    <w:rsid w:val="00C26D64"/>
    <w:rsid w:val="00C30200"/>
    <w:rsid w:val="00C41F31"/>
    <w:rsid w:val="00C4387E"/>
    <w:rsid w:val="00C43ED7"/>
    <w:rsid w:val="00C4553C"/>
    <w:rsid w:val="00C4747A"/>
    <w:rsid w:val="00C47FE9"/>
    <w:rsid w:val="00C61556"/>
    <w:rsid w:val="00C61BF5"/>
    <w:rsid w:val="00C641E4"/>
    <w:rsid w:val="00C6441A"/>
    <w:rsid w:val="00C6627F"/>
    <w:rsid w:val="00C75E18"/>
    <w:rsid w:val="00C87ACB"/>
    <w:rsid w:val="00C97063"/>
    <w:rsid w:val="00CA3806"/>
    <w:rsid w:val="00CC2474"/>
    <w:rsid w:val="00CC5196"/>
    <w:rsid w:val="00CC7011"/>
    <w:rsid w:val="00CC727E"/>
    <w:rsid w:val="00CC79D0"/>
    <w:rsid w:val="00CC7B54"/>
    <w:rsid w:val="00CD1B52"/>
    <w:rsid w:val="00CD4A44"/>
    <w:rsid w:val="00CD76DA"/>
    <w:rsid w:val="00CE028A"/>
    <w:rsid w:val="00CF00C5"/>
    <w:rsid w:val="00CF3884"/>
    <w:rsid w:val="00CF4DDF"/>
    <w:rsid w:val="00CF538B"/>
    <w:rsid w:val="00CF59C5"/>
    <w:rsid w:val="00D17379"/>
    <w:rsid w:val="00D21A94"/>
    <w:rsid w:val="00D349CA"/>
    <w:rsid w:val="00D36406"/>
    <w:rsid w:val="00D40AAE"/>
    <w:rsid w:val="00D46916"/>
    <w:rsid w:val="00D54415"/>
    <w:rsid w:val="00D54494"/>
    <w:rsid w:val="00D5556F"/>
    <w:rsid w:val="00D5633F"/>
    <w:rsid w:val="00D5695D"/>
    <w:rsid w:val="00D708C2"/>
    <w:rsid w:val="00D716BD"/>
    <w:rsid w:val="00D7191E"/>
    <w:rsid w:val="00D71BE4"/>
    <w:rsid w:val="00D77FA9"/>
    <w:rsid w:val="00D9021D"/>
    <w:rsid w:val="00D9287C"/>
    <w:rsid w:val="00D97C12"/>
    <w:rsid w:val="00DA0526"/>
    <w:rsid w:val="00DA1E7C"/>
    <w:rsid w:val="00DB4D1A"/>
    <w:rsid w:val="00DB52E0"/>
    <w:rsid w:val="00DC2EA8"/>
    <w:rsid w:val="00DC441B"/>
    <w:rsid w:val="00DC51B4"/>
    <w:rsid w:val="00DE02AF"/>
    <w:rsid w:val="00DE1928"/>
    <w:rsid w:val="00DE4ECD"/>
    <w:rsid w:val="00DF0616"/>
    <w:rsid w:val="00DF0E26"/>
    <w:rsid w:val="00DF4E31"/>
    <w:rsid w:val="00E010E3"/>
    <w:rsid w:val="00E019C6"/>
    <w:rsid w:val="00E01CC5"/>
    <w:rsid w:val="00E0411B"/>
    <w:rsid w:val="00E13CED"/>
    <w:rsid w:val="00E16003"/>
    <w:rsid w:val="00E17932"/>
    <w:rsid w:val="00E27567"/>
    <w:rsid w:val="00E27E90"/>
    <w:rsid w:val="00E42D3D"/>
    <w:rsid w:val="00E43D10"/>
    <w:rsid w:val="00E457AE"/>
    <w:rsid w:val="00E4666B"/>
    <w:rsid w:val="00E47DFF"/>
    <w:rsid w:val="00E5392E"/>
    <w:rsid w:val="00E752F2"/>
    <w:rsid w:val="00E83009"/>
    <w:rsid w:val="00E84A8D"/>
    <w:rsid w:val="00E86D25"/>
    <w:rsid w:val="00EA168B"/>
    <w:rsid w:val="00EA20B5"/>
    <w:rsid w:val="00EA36A2"/>
    <w:rsid w:val="00EA3F64"/>
    <w:rsid w:val="00EA47E1"/>
    <w:rsid w:val="00EA63FB"/>
    <w:rsid w:val="00EB3687"/>
    <w:rsid w:val="00EB6A5C"/>
    <w:rsid w:val="00ED01C7"/>
    <w:rsid w:val="00ED3ACB"/>
    <w:rsid w:val="00ED4B1B"/>
    <w:rsid w:val="00ED4FF3"/>
    <w:rsid w:val="00ED6332"/>
    <w:rsid w:val="00ED6912"/>
    <w:rsid w:val="00ED6CD7"/>
    <w:rsid w:val="00EE069B"/>
    <w:rsid w:val="00F04D7E"/>
    <w:rsid w:val="00F0776F"/>
    <w:rsid w:val="00F10B90"/>
    <w:rsid w:val="00F13439"/>
    <w:rsid w:val="00F13510"/>
    <w:rsid w:val="00F13723"/>
    <w:rsid w:val="00F16D49"/>
    <w:rsid w:val="00F17D48"/>
    <w:rsid w:val="00F2079F"/>
    <w:rsid w:val="00F20A9B"/>
    <w:rsid w:val="00F21CD1"/>
    <w:rsid w:val="00F22541"/>
    <w:rsid w:val="00F22B39"/>
    <w:rsid w:val="00F4487F"/>
    <w:rsid w:val="00F46654"/>
    <w:rsid w:val="00F508AA"/>
    <w:rsid w:val="00F51176"/>
    <w:rsid w:val="00F604B6"/>
    <w:rsid w:val="00F6285C"/>
    <w:rsid w:val="00F6411A"/>
    <w:rsid w:val="00F648D2"/>
    <w:rsid w:val="00F65376"/>
    <w:rsid w:val="00F65AF5"/>
    <w:rsid w:val="00F740B9"/>
    <w:rsid w:val="00F7555C"/>
    <w:rsid w:val="00F8013D"/>
    <w:rsid w:val="00F94A46"/>
    <w:rsid w:val="00F97575"/>
    <w:rsid w:val="00FA0542"/>
    <w:rsid w:val="00FA37CE"/>
    <w:rsid w:val="00FA55B7"/>
    <w:rsid w:val="00FC3299"/>
    <w:rsid w:val="00FC3486"/>
    <w:rsid w:val="00FC3D59"/>
    <w:rsid w:val="00FC68B1"/>
    <w:rsid w:val="00FD2CAD"/>
    <w:rsid w:val="00FD426E"/>
    <w:rsid w:val="00FD5F71"/>
    <w:rsid w:val="00FF0135"/>
    <w:rsid w:val="00FF22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F28"/>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86F28"/>
  </w:style>
  <w:style w:type="paragraph" w:customStyle="1" w:styleId="Level1">
    <w:name w:val="Level 1"/>
    <w:basedOn w:val="Normal"/>
    <w:uiPriority w:val="99"/>
    <w:rsid w:val="00386F28"/>
    <w:pPr>
      <w:ind w:left="720" w:hanging="720"/>
    </w:pPr>
  </w:style>
  <w:style w:type="character" w:styleId="BookTitle">
    <w:name w:val="Book Title"/>
    <w:uiPriority w:val="33"/>
    <w:qFormat/>
    <w:rsid w:val="007049FA"/>
    <w:rPr>
      <w:b/>
      <w:bCs/>
      <w:smallCaps/>
      <w:spacing w:val="5"/>
    </w:rPr>
  </w:style>
  <w:style w:type="paragraph" w:styleId="BalloonText">
    <w:name w:val="Balloon Text"/>
    <w:basedOn w:val="Normal"/>
    <w:link w:val="BalloonTextChar"/>
    <w:uiPriority w:val="99"/>
    <w:semiHidden/>
    <w:unhideWhenUsed/>
    <w:rsid w:val="007C409B"/>
    <w:rPr>
      <w:rFonts w:ascii="Tahoma" w:hAnsi="Tahoma" w:cs="Tahoma"/>
      <w:sz w:val="16"/>
      <w:szCs w:val="16"/>
    </w:rPr>
  </w:style>
  <w:style w:type="character" w:customStyle="1" w:styleId="BalloonTextChar">
    <w:name w:val="Balloon Text Char"/>
    <w:link w:val="BalloonText"/>
    <w:uiPriority w:val="99"/>
    <w:semiHidden/>
    <w:rsid w:val="007C409B"/>
    <w:rPr>
      <w:rFonts w:ascii="Tahoma" w:hAnsi="Tahoma" w:cs="Tahoma"/>
      <w:sz w:val="16"/>
      <w:szCs w:val="16"/>
    </w:rPr>
  </w:style>
  <w:style w:type="paragraph" w:styleId="NoSpacing">
    <w:name w:val="No Spacing"/>
    <w:uiPriority w:val="1"/>
    <w:qFormat/>
    <w:rsid w:val="005C215F"/>
    <w:pPr>
      <w:widowControl w:val="0"/>
      <w:autoSpaceDE w:val="0"/>
      <w:autoSpaceDN w:val="0"/>
      <w:adjustRightInd w:val="0"/>
    </w:pPr>
    <w:rPr>
      <w:rFonts w:ascii="Times New Roman" w:hAnsi="Times New Roman"/>
      <w:sz w:val="24"/>
      <w:szCs w:val="24"/>
    </w:rPr>
  </w:style>
  <w:style w:type="character" w:styleId="Hyperlink">
    <w:name w:val="Hyperlink"/>
    <w:uiPriority w:val="99"/>
    <w:unhideWhenUsed/>
    <w:rsid w:val="00F2079F"/>
    <w:rPr>
      <w:color w:val="0000FF"/>
      <w:u w:val="single"/>
    </w:rPr>
  </w:style>
  <w:style w:type="character" w:styleId="Strong">
    <w:name w:val="Strong"/>
    <w:uiPriority w:val="22"/>
    <w:qFormat/>
    <w:rsid w:val="00B570B8"/>
    <w:rPr>
      <w:b/>
      <w:bCs/>
    </w:rPr>
  </w:style>
  <w:style w:type="paragraph" w:styleId="NormalWeb">
    <w:name w:val="Normal (Web)"/>
    <w:basedOn w:val="Normal"/>
    <w:uiPriority w:val="99"/>
    <w:semiHidden/>
    <w:unhideWhenUsed/>
    <w:rsid w:val="00F22541"/>
    <w:pPr>
      <w:widowControl/>
      <w:autoSpaceDE/>
      <w:autoSpaceDN/>
      <w:adjustRightInd/>
    </w:pPr>
    <w:rPr>
      <w:rFonts w:eastAsia="Calibri"/>
    </w:rPr>
  </w:style>
  <w:style w:type="paragraph" w:styleId="PlainText">
    <w:name w:val="Plain Text"/>
    <w:basedOn w:val="Normal"/>
    <w:link w:val="PlainTextChar"/>
    <w:uiPriority w:val="99"/>
    <w:semiHidden/>
    <w:unhideWhenUsed/>
    <w:rsid w:val="006B63F4"/>
    <w:pPr>
      <w:widowControl/>
      <w:autoSpaceDE/>
      <w:autoSpaceDN/>
      <w:adjustRightInd/>
    </w:pPr>
    <w:rPr>
      <w:rFonts w:ascii="Calibri" w:eastAsia="Calibri" w:hAnsi="Calibri"/>
      <w:sz w:val="22"/>
      <w:szCs w:val="21"/>
    </w:rPr>
  </w:style>
  <w:style w:type="character" w:customStyle="1" w:styleId="PlainTextChar">
    <w:name w:val="Plain Text Char"/>
    <w:link w:val="PlainText"/>
    <w:uiPriority w:val="99"/>
    <w:semiHidden/>
    <w:rsid w:val="006B63F4"/>
    <w:rPr>
      <w:rFonts w:eastAsia="Calibri"/>
      <w:sz w:val="22"/>
      <w:szCs w:val="21"/>
    </w:rPr>
  </w:style>
  <w:style w:type="character" w:styleId="Emphasis">
    <w:name w:val="Emphasis"/>
    <w:uiPriority w:val="20"/>
    <w:qFormat/>
    <w:rsid w:val="00783835"/>
    <w:rPr>
      <w:i/>
      <w:iCs/>
    </w:rPr>
  </w:style>
  <w:style w:type="character" w:customStyle="1" w:styleId="WPStrong">
    <w:name w:val="WP_Strong"/>
    <w:rsid w:val="004F36DE"/>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860304">
      <w:bodyDiv w:val="1"/>
      <w:marLeft w:val="0"/>
      <w:marRight w:val="0"/>
      <w:marTop w:val="0"/>
      <w:marBottom w:val="0"/>
      <w:divBdr>
        <w:top w:val="none" w:sz="0" w:space="0" w:color="auto"/>
        <w:left w:val="none" w:sz="0" w:space="0" w:color="auto"/>
        <w:bottom w:val="none" w:sz="0" w:space="0" w:color="auto"/>
        <w:right w:val="none" w:sz="0" w:space="0" w:color="auto"/>
      </w:divBdr>
    </w:div>
    <w:div w:id="51393817">
      <w:bodyDiv w:val="1"/>
      <w:marLeft w:val="0"/>
      <w:marRight w:val="0"/>
      <w:marTop w:val="0"/>
      <w:marBottom w:val="0"/>
      <w:divBdr>
        <w:top w:val="none" w:sz="0" w:space="0" w:color="auto"/>
        <w:left w:val="none" w:sz="0" w:space="0" w:color="auto"/>
        <w:bottom w:val="none" w:sz="0" w:space="0" w:color="auto"/>
        <w:right w:val="none" w:sz="0" w:space="0" w:color="auto"/>
      </w:divBdr>
    </w:div>
    <w:div w:id="98648216">
      <w:bodyDiv w:val="1"/>
      <w:marLeft w:val="0"/>
      <w:marRight w:val="0"/>
      <w:marTop w:val="0"/>
      <w:marBottom w:val="0"/>
      <w:divBdr>
        <w:top w:val="none" w:sz="0" w:space="0" w:color="auto"/>
        <w:left w:val="none" w:sz="0" w:space="0" w:color="auto"/>
        <w:bottom w:val="none" w:sz="0" w:space="0" w:color="auto"/>
        <w:right w:val="none" w:sz="0" w:space="0" w:color="auto"/>
      </w:divBdr>
    </w:div>
    <w:div w:id="229928444">
      <w:bodyDiv w:val="1"/>
      <w:marLeft w:val="0"/>
      <w:marRight w:val="0"/>
      <w:marTop w:val="0"/>
      <w:marBottom w:val="0"/>
      <w:divBdr>
        <w:top w:val="none" w:sz="0" w:space="0" w:color="auto"/>
        <w:left w:val="none" w:sz="0" w:space="0" w:color="auto"/>
        <w:bottom w:val="none" w:sz="0" w:space="0" w:color="auto"/>
        <w:right w:val="none" w:sz="0" w:space="0" w:color="auto"/>
      </w:divBdr>
    </w:div>
    <w:div w:id="233898664">
      <w:bodyDiv w:val="1"/>
      <w:marLeft w:val="0"/>
      <w:marRight w:val="0"/>
      <w:marTop w:val="0"/>
      <w:marBottom w:val="0"/>
      <w:divBdr>
        <w:top w:val="none" w:sz="0" w:space="0" w:color="auto"/>
        <w:left w:val="none" w:sz="0" w:space="0" w:color="auto"/>
        <w:bottom w:val="none" w:sz="0" w:space="0" w:color="auto"/>
        <w:right w:val="none" w:sz="0" w:space="0" w:color="auto"/>
      </w:divBdr>
    </w:div>
    <w:div w:id="249579837">
      <w:bodyDiv w:val="1"/>
      <w:marLeft w:val="0"/>
      <w:marRight w:val="0"/>
      <w:marTop w:val="0"/>
      <w:marBottom w:val="0"/>
      <w:divBdr>
        <w:top w:val="none" w:sz="0" w:space="0" w:color="auto"/>
        <w:left w:val="none" w:sz="0" w:space="0" w:color="auto"/>
        <w:bottom w:val="none" w:sz="0" w:space="0" w:color="auto"/>
        <w:right w:val="none" w:sz="0" w:space="0" w:color="auto"/>
      </w:divBdr>
    </w:div>
    <w:div w:id="308637348">
      <w:bodyDiv w:val="1"/>
      <w:marLeft w:val="0"/>
      <w:marRight w:val="0"/>
      <w:marTop w:val="0"/>
      <w:marBottom w:val="0"/>
      <w:divBdr>
        <w:top w:val="none" w:sz="0" w:space="0" w:color="auto"/>
        <w:left w:val="none" w:sz="0" w:space="0" w:color="auto"/>
        <w:bottom w:val="none" w:sz="0" w:space="0" w:color="auto"/>
        <w:right w:val="none" w:sz="0" w:space="0" w:color="auto"/>
      </w:divBdr>
    </w:div>
    <w:div w:id="381634044">
      <w:bodyDiv w:val="1"/>
      <w:marLeft w:val="0"/>
      <w:marRight w:val="0"/>
      <w:marTop w:val="0"/>
      <w:marBottom w:val="0"/>
      <w:divBdr>
        <w:top w:val="none" w:sz="0" w:space="0" w:color="auto"/>
        <w:left w:val="none" w:sz="0" w:space="0" w:color="auto"/>
        <w:bottom w:val="none" w:sz="0" w:space="0" w:color="auto"/>
        <w:right w:val="none" w:sz="0" w:space="0" w:color="auto"/>
      </w:divBdr>
    </w:div>
    <w:div w:id="422800555">
      <w:bodyDiv w:val="1"/>
      <w:marLeft w:val="0"/>
      <w:marRight w:val="0"/>
      <w:marTop w:val="0"/>
      <w:marBottom w:val="0"/>
      <w:divBdr>
        <w:top w:val="none" w:sz="0" w:space="0" w:color="auto"/>
        <w:left w:val="none" w:sz="0" w:space="0" w:color="auto"/>
        <w:bottom w:val="none" w:sz="0" w:space="0" w:color="auto"/>
        <w:right w:val="none" w:sz="0" w:space="0" w:color="auto"/>
      </w:divBdr>
    </w:div>
    <w:div w:id="438718609">
      <w:bodyDiv w:val="1"/>
      <w:marLeft w:val="0"/>
      <w:marRight w:val="0"/>
      <w:marTop w:val="0"/>
      <w:marBottom w:val="0"/>
      <w:divBdr>
        <w:top w:val="none" w:sz="0" w:space="0" w:color="auto"/>
        <w:left w:val="none" w:sz="0" w:space="0" w:color="auto"/>
        <w:bottom w:val="none" w:sz="0" w:space="0" w:color="auto"/>
        <w:right w:val="none" w:sz="0" w:space="0" w:color="auto"/>
      </w:divBdr>
    </w:div>
    <w:div w:id="529343603">
      <w:bodyDiv w:val="1"/>
      <w:marLeft w:val="0"/>
      <w:marRight w:val="0"/>
      <w:marTop w:val="0"/>
      <w:marBottom w:val="0"/>
      <w:divBdr>
        <w:top w:val="none" w:sz="0" w:space="0" w:color="auto"/>
        <w:left w:val="none" w:sz="0" w:space="0" w:color="auto"/>
        <w:bottom w:val="none" w:sz="0" w:space="0" w:color="auto"/>
        <w:right w:val="none" w:sz="0" w:space="0" w:color="auto"/>
      </w:divBdr>
    </w:div>
    <w:div w:id="530805296">
      <w:bodyDiv w:val="1"/>
      <w:marLeft w:val="0"/>
      <w:marRight w:val="0"/>
      <w:marTop w:val="0"/>
      <w:marBottom w:val="0"/>
      <w:divBdr>
        <w:top w:val="none" w:sz="0" w:space="0" w:color="auto"/>
        <w:left w:val="none" w:sz="0" w:space="0" w:color="auto"/>
        <w:bottom w:val="none" w:sz="0" w:space="0" w:color="auto"/>
        <w:right w:val="none" w:sz="0" w:space="0" w:color="auto"/>
      </w:divBdr>
    </w:div>
    <w:div w:id="547842650">
      <w:bodyDiv w:val="1"/>
      <w:marLeft w:val="0"/>
      <w:marRight w:val="0"/>
      <w:marTop w:val="0"/>
      <w:marBottom w:val="0"/>
      <w:divBdr>
        <w:top w:val="none" w:sz="0" w:space="0" w:color="auto"/>
        <w:left w:val="none" w:sz="0" w:space="0" w:color="auto"/>
        <w:bottom w:val="none" w:sz="0" w:space="0" w:color="auto"/>
        <w:right w:val="none" w:sz="0" w:space="0" w:color="auto"/>
      </w:divBdr>
    </w:div>
    <w:div w:id="574509726">
      <w:bodyDiv w:val="1"/>
      <w:marLeft w:val="0"/>
      <w:marRight w:val="0"/>
      <w:marTop w:val="0"/>
      <w:marBottom w:val="0"/>
      <w:divBdr>
        <w:top w:val="none" w:sz="0" w:space="0" w:color="auto"/>
        <w:left w:val="none" w:sz="0" w:space="0" w:color="auto"/>
        <w:bottom w:val="none" w:sz="0" w:space="0" w:color="auto"/>
        <w:right w:val="none" w:sz="0" w:space="0" w:color="auto"/>
      </w:divBdr>
    </w:div>
    <w:div w:id="633683527">
      <w:bodyDiv w:val="1"/>
      <w:marLeft w:val="0"/>
      <w:marRight w:val="0"/>
      <w:marTop w:val="0"/>
      <w:marBottom w:val="0"/>
      <w:divBdr>
        <w:top w:val="none" w:sz="0" w:space="0" w:color="auto"/>
        <w:left w:val="none" w:sz="0" w:space="0" w:color="auto"/>
        <w:bottom w:val="none" w:sz="0" w:space="0" w:color="auto"/>
        <w:right w:val="none" w:sz="0" w:space="0" w:color="auto"/>
      </w:divBdr>
    </w:div>
    <w:div w:id="737677332">
      <w:bodyDiv w:val="1"/>
      <w:marLeft w:val="0"/>
      <w:marRight w:val="0"/>
      <w:marTop w:val="0"/>
      <w:marBottom w:val="0"/>
      <w:divBdr>
        <w:top w:val="none" w:sz="0" w:space="0" w:color="auto"/>
        <w:left w:val="none" w:sz="0" w:space="0" w:color="auto"/>
        <w:bottom w:val="none" w:sz="0" w:space="0" w:color="auto"/>
        <w:right w:val="none" w:sz="0" w:space="0" w:color="auto"/>
      </w:divBdr>
    </w:div>
    <w:div w:id="756561698">
      <w:bodyDiv w:val="1"/>
      <w:marLeft w:val="0"/>
      <w:marRight w:val="0"/>
      <w:marTop w:val="0"/>
      <w:marBottom w:val="0"/>
      <w:divBdr>
        <w:top w:val="none" w:sz="0" w:space="0" w:color="auto"/>
        <w:left w:val="none" w:sz="0" w:space="0" w:color="auto"/>
        <w:bottom w:val="none" w:sz="0" w:space="0" w:color="auto"/>
        <w:right w:val="none" w:sz="0" w:space="0" w:color="auto"/>
      </w:divBdr>
    </w:div>
    <w:div w:id="767046176">
      <w:bodyDiv w:val="1"/>
      <w:marLeft w:val="0"/>
      <w:marRight w:val="0"/>
      <w:marTop w:val="0"/>
      <w:marBottom w:val="0"/>
      <w:divBdr>
        <w:top w:val="none" w:sz="0" w:space="0" w:color="auto"/>
        <w:left w:val="none" w:sz="0" w:space="0" w:color="auto"/>
        <w:bottom w:val="none" w:sz="0" w:space="0" w:color="auto"/>
        <w:right w:val="none" w:sz="0" w:space="0" w:color="auto"/>
      </w:divBdr>
    </w:div>
    <w:div w:id="806318033">
      <w:bodyDiv w:val="1"/>
      <w:marLeft w:val="0"/>
      <w:marRight w:val="0"/>
      <w:marTop w:val="0"/>
      <w:marBottom w:val="0"/>
      <w:divBdr>
        <w:top w:val="none" w:sz="0" w:space="0" w:color="auto"/>
        <w:left w:val="none" w:sz="0" w:space="0" w:color="auto"/>
        <w:bottom w:val="none" w:sz="0" w:space="0" w:color="auto"/>
        <w:right w:val="none" w:sz="0" w:space="0" w:color="auto"/>
      </w:divBdr>
    </w:div>
    <w:div w:id="825248853">
      <w:bodyDiv w:val="1"/>
      <w:marLeft w:val="0"/>
      <w:marRight w:val="0"/>
      <w:marTop w:val="0"/>
      <w:marBottom w:val="0"/>
      <w:divBdr>
        <w:top w:val="none" w:sz="0" w:space="0" w:color="auto"/>
        <w:left w:val="none" w:sz="0" w:space="0" w:color="auto"/>
        <w:bottom w:val="none" w:sz="0" w:space="0" w:color="auto"/>
        <w:right w:val="none" w:sz="0" w:space="0" w:color="auto"/>
      </w:divBdr>
    </w:div>
    <w:div w:id="905454081">
      <w:bodyDiv w:val="1"/>
      <w:marLeft w:val="0"/>
      <w:marRight w:val="0"/>
      <w:marTop w:val="0"/>
      <w:marBottom w:val="0"/>
      <w:divBdr>
        <w:top w:val="none" w:sz="0" w:space="0" w:color="auto"/>
        <w:left w:val="none" w:sz="0" w:space="0" w:color="auto"/>
        <w:bottom w:val="none" w:sz="0" w:space="0" w:color="auto"/>
        <w:right w:val="none" w:sz="0" w:space="0" w:color="auto"/>
      </w:divBdr>
    </w:div>
    <w:div w:id="927889607">
      <w:bodyDiv w:val="1"/>
      <w:marLeft w:val="0"/>
      <w:marRight w:val="0"/>
      <w:marTop w:val="0"/>
      <w:marBottom w:val="0"/>
      <w:divBdr>
        <w:top w:val="none" w:sz="0" w:space="0" w:color="auto"/>
        <w:left w:val="none" w:sz="0" w:space="0" w:color="auto"/>
        <w:bottom w:val="none" w:sz="0" w:space="0" w:color="auto"/>
        <w:right w:val="none" w:sz="0" w:space="0" w:color="auto"/>
      </w:divBdr>
    </w:div>
    <w:div w:id="941760084">
      <w:bodyDiv w:val="1"/>
      <w:marLeft w:val="0"/>
      <w:marRight w:val="0"/>
      <w:marTop w:val="0"/>
      <w:marBottom w:val="0"/>
      <w:divBdr>
        <w:top w:val="none" w:sz="0" w:space="0" w:color="auto"/>
        <w:left w:val="none" w:sz="0" w:space="0" w:color="auto"/>
        <w:bottom w:val="none" w:sz="0" w:space="0" w:color="auto"/>
        <w:right w:val="none" w:sz="0" w:space="0" w:color="auto"/>
      </w:divBdr>
    </w:div>
    <w:div w:id="972716654">
      <w:bodyDiv w:val="1"/>
      <w:marLeft w:val="0"/>
      <w:marRight w:val="0"/>
      <w:marTop w:val="0"/>
      <w:marBottom w:val="0"/>
      <w:divBdr>
        <w:top w:val="none" w:sz="0" w:space="0" w:color="auto"/>
        <w:left w:val="none" w:sz="0" w:space="0" w:color="auto"/>
        <w:bottom w:val="none" w:sz="0" w:space="0" w:color="auto"/>
        <w:right w:val="none" w:sz="0" w:space="0" w:color="auto"/>
      </w:divBdr>
    </w:div>
    <w:div w:id="1008941195">
      <w:bodyDiv w:val="1"/>
      <w:marLeft w:val="0"/>
      <w:marRight w:val="0"/>
      <w:marTop w:val="0"/>
      <w:marBottom w:val="0"/>
      <w:divBdr>
        <w:top w:val="none" w:sz="0" w:space="0" w:color="auto"/>
        <w:left w:val="none" w:sz="0" w:space="0" w:color="auto"/>
        <w:bottom w:val="none" w:sz="0" w:space="0" w:color="auto"/>
        <w:right w:val="none" w:sz="0" w:space="0" w:color="auto"/>
      </w:divBdr>
    </w:div>
    <w:div w:id="1061714202">
      <w:bodyDiv w:val="1"/>
      <w:marLeft w:val="0"/>
      <w:marRight w:val="0"/>
      <w:marTop w:val="0"/>
      <w:marBottom w:val="0"/>
      <w:divBdr>
        <w:top w:val="none" w:sz="0" w:space="0" w:color="auto"/>
        <w:left w:val="none" w:sz="0" w:space="0" w:color="auto"/>
        <w:bottom w:val="none" w:sz="0" w:space="0" w:color="auto"/>
        <w:right w:val="none" w:sz="0" w:space="0" w:color="auto"/>
      </w:divBdr>
    </w:div>
    <w:div w:id="1172915792">
      <w:bodyDiv w:val="1"/>
      <w:marLeft w:val="0"/>
      <w:marRight w:val="0"/>
      <w:marTop w:val="0"/>
      <w:marBottom w:val="0"/>
      <w:divBdr>
        <w:top w:val="none" w:sz="0" w:space="0" w:color="auto"/>
        <w:left w:val="none" w:sz="0" w:space="0" w:color="auto"/>
        <w:bottom w:val="none" w:sz="0" w:space="0" w:color="auto"/>
        <w:right w:val="none" w:sz="0" w:space="0" w:color="auto"/>
      </w:divBdr>
    </w:div>
    <w:div w:id="1295910625">
      <w:bodyDiv w:val="1"/>
      <w:marLeft w:val="0"/>
      <w:marRight w:val="0"/>
      <w:marTop w:val="0"/>
      <w:marBottom w:val="0"/>
      <w:divBdr>
        <w:top w:val="none" w:sz="0" w:space="0" w:color="auto"/>
        <w:left w:val="none" w:sz="0" w:space="0" w:color="auto"/>
        <w:bottom w:val="none" w:sz="0" w:space="0" w:color="auto"/>
        <w:right w:val="none" w:sz="0" w:space="0" w:color="auto"/>
      </w:divBdr>
    </w:div>
    <w:div w:id="1331518215">
      <w:bodyDiv w:val="1"/>
      <w:marLeft w:val="0"/>
      <w:marRight w:val="0"/>
      <w:marTop w:val="0"/>
      <w:marBottom w:val="0"/>
      <w:divBdr>
        <w:top w:val="none" w:sz="0" w:space="0" w:color="auto"/>
        <w:left w:val="none" w:sz="0" w:space="0" w:color="auto"/>
        <w:bottom w:val="none" w:sz="0" w:space="0" w:color="auto"/>
        <w:right w:val="none" w:sz="0" w:space="0" w:color="auto"/>
      </w:divBdr>
    </w:div>
    <w:div w:id="1595354830">
      <w:bodyDiv w:val="1"/>
      <w:marLeft w:val="0"/>
      <w:marRight w:val="0"/>
      <w:marTop w:val="0"/>
      <w:marBottom w:val="0"/>
      <w:divBdr>
        <w:top w:val="none" w:sz="0" w:space="0" w:color="auto"/>
        <w:left w:val="none" w:sz="0" w:space="0" w:color="auto"/>
        <w:bottom w:val="none" w:sz="0" w:space="0" w:color="auto"/>
        <w:right w:val="none" w:sz="0" w:space="0" w:color="auto"/>
      </w:divBdr>
    </w:div>
    <w:div w:id="1715078160">
      <w:bodyDiv w:val="1"/>
      <w:marLeft w:val="0"/>
      <w:marRight w:val="0"/>
      <w:marTop w:val="0"/>
      <w:marBottom w:val="0"/>
      <w:divBdr>
        <w:top w:val="none" w:sz="0" w:space="0" w:color="auto"/>
        <w:left w:val="none" w:sz="0" w:space="0" w:color="auto"/>
        <w:bottom w:val="none" w:sz="0" w:space="0" w:color="auto"/>
        <w:right w:val="none" w:sz="0" w:space="0" w:color="auto"/>
      </w:divBdr>
    </w:div>
    <w:div w:id="1721442691">
      <w:bodyDiv w:val="1"/>
      <w:marLeft w:val="0"/>
      <w:marRight w:val="0"/>
      <w:marTop w:val="0"/>
      <w:marBottom w:val="0"/>
      <w:divBdr>
        <w:top w:val="none" w:sz="0" w:space="0" w:color="auto"/>
        <w:left w:val="none" w:sz="0" w:space="0" w:color="auto"/>
        <w:bottom w:val="none" w:sz="0" w:space="0" w:color="auto"/>
        <w:right w:val="none" w:sz="0" w:space="0" w:color="auto"/>
      </w:divBdr>
    </w:div>
    <w:div w:id="1731031614">
      <w:bodyDiv w:val="1"/>
      <w:marLeft w:val="0"/>
      <w:marRight w:val="0"/>
      <w:marTop w:val="0"/>
      <w:marBottom w:val="0"/>
      <w:divBdr>
        <w:top w:val="none" w:sz="0" w:space="0" w:color="auto"/>
        <w:left w:val="none" w:sz="0" w:space="0" w:color="auto"/>
        <w:bottom w:val="none" w:sz="0" w:space="0" w:color="auto"/>
        <w:right w:val="none" w:sz="0" w:space="0" w:color="auto"/>
      </w:divBdr>
    </w:div>
    <w:div w:id="1785735856">
      <w:bodyDiv w:val="1"/>
      <w:marLeft w:val="0"/>
      <w:marRight w:val="0"/>
      <w:marTop w:val="0"/>
      <w:marBottom w:val="0"/>
      <w:divBdr>
        <w:top w:val="none" w:sz="0" w:space="0" w:color="auto"/>
        <w:left w:val="none" w:sz="0" w:space="0" w:color="auto"/>
        <w:bottom w:val="none" w:sz="0" w:space="0" w:color="auto"/>
        <w:right w:val="none" w:sz="0" w:space="0" w:color="auto"/>
      </w:divBdr>
    </w:div>
    <w:div w:id="1800369514">
      <w:bodyDiv w:val="1"/>
      <w:marLeft w:val="0"/>
      <w:marRight w:val="0"/>
      <w:marTop w:val="0"/>
      <w:marBottom w:val="0"/>
      <w:divBdr>
        <w:top w:val="none" w:sz="0" w:space="0" w:color="auto"/>
        <w:left w:val="none" w:sz="0" w:space="0" w:color="auto"/>
        <w:bottom w:val="none" w:sz="0" w:space="0" w:color="auto"/>
        <w:right w:val="none" w:sz="0" w:space="0" w:color="auto"/>
      </w:divBdr>
    </w:div>
    <w:div w:id="1815875034">
      <w:bodyDiv w:val="1"/>
      <w:marLeft w:val="0"/>
      <w:marRight w:val="0"/>
      <w:marTop w:val="0"/>
      <w:marBottom w:val="0"/>
      <w:divBdr>
        <w:top w:val="none" w:sz="0" w:space="0" w:color="auto"/>
        <w:left w:val="none" w:sz="0" w:space="0" w:color="auto"/>
        <w:bottom w:val="none" w:sz="0" w:space="0" w:color="auto"/>
        <w:right w:val="none" w:sz="0" w:space="0" w:color="auto"/>
      </w:divBdr>
    </w:div>
    <w:div w:id="1850751734">
      <w:bodyDiv w:val="1"/>
      <w:marLeft w:val="0"/>
      <w:marRight w:val="0"/>
      <w:marTop w:val="0"/>
      <w:marBottom w:val="0"/>
      <w:divBdr>
        <w:top w:val="none" w:sz="0" w:space="0" w:color="auto"/>
        <w:left w:val="none" w:sz="0" w:space="0" w:color="auto"/>
        <w:bottom w:val="none" w:sz="0" w:space="0" w:color="auto"/>
        <w:right w:val="none" w:sz="0" w:space="0" w:color="auto"/>
      </w:divBdr>
    </w:div>
    <w:div w:id="1884322548">
      <w:bodyDiv w:val="1"/>
      <w:marLeft w:val="0"/>
      <w:marRight w:val="0"/>
      <w:marTop w:val="0"/>
      <w:marBottom w:val="0"/>
      <w:divBdr>
        <w:top w:val="none" w:sz="0" w:space="0" w:color="auto"/>
        <w:left w:val="none" w:sz="0" w:space="0" w:color="auto"/>
        <w:bottom w:val="none" w:sz="0" w:space="0" w:color="auto"/>
        <w:right w:val="none" w:sz="0" w:space="0" w:color="auto"/>
      </w:divBdr>
    </w:div>
    <w:div w:id="1888253224">
      <w:bodyDiv w:val="1"/>
      <w:marLeft w:val="0"/>
      <w:marRight w:val="0"/>
      <w:marTop w:val="0"/>
      <w:marBottom w:val="0"/>
      <w:divBdr>
        <w:top w:val="none" w:sz="0" w:space="0" w:color="auto"/>
        <w:left w:val="none" w:sz="0" w:space="0" w:color="auto"/>
        <w:bottom w:val="none" w:sz="0" w:space="0" w:color="auto"/>
        <w:right w:val="none" w:sz="0" w:space="0" w:color="auto"/>
      </w:divBdr>
    </w:div>
    <w:div w:id="2109501140">
      <w:bodyDiv w:val="1"/>
      <w:marLeft w:val="0"/>
      <w:marRight w:val="0"/>
      <w:marTop w:val="0"/>
      <w:marBottom w:val="0"/>
      <w:divBdr>
        <w:top w:val="none" w:sz="0" w:space="0" w:color="auto"/>
        <w:left w:val="none" w:sz="0" w:space="0" w:color="auto"/>
        <w:bottom w:val="none" w:sz="0" w:space="0" w:color="auto"/>
        <w:right w:val="none" w:sz="0" w:space="0" w:color="auto"/>
      </w:divBdr>
    </w:div>
    <w:div w:id="212049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5D236-58BC-4A60-997B-8D7F22352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Dale</cp:lastModifiedBy>
  <cp:revision>3</cp:revision>
  <cp:lastPrinted>2013-10-25T18:57:00Z</cp:lastPrinted>
  <dcterms:created xsi:type="dcterms:W3CDTF">2013-10-28T12:20:00Z</dcterms:created>
  <dcterms:modified xsi:type="dcterms:W3CDTF">2013-10-28T12:25:00Z</dcterms:modified>
</cp:coreProperties>
</file>